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26A8B" w14:textId="06BC6BF3" w:rsidR="0075096E" w:rsidRPr="00CC3D47" w:rsidRDefault="0075096E" w:rsidP="0075096E">
      <w:pPr>
        <w:pBdr>
          <w:bottom w:val="dotted" w:sz="24" w:space="1" w:color="auto"/>
        </w:pBdr>
        <w:spacing w:after="0"/>
        <w:jc w:val="center"/>
        <w:rPr>
          <w:rFonts w:ascii="Calibri" w:hAnsi="Calibri" w:cs="Calibri"/>
          <w:b/>
          <w:bCs/>
          <w:sz w:val="32"/>
          <w:szCs w:val="32"/>
        </w:rPr>
      </w:pPr>
      <w:r w:rsidRPr="00CC3D47">
        <w:rPr>
          <w:rFonts w:ascii="Calibri" w:hAnsi="Calibri" w:cs="Calibri"/>
          <w:b/>
          <w:bCs/>
          <w:sz w:val="32"/>
          <w:szCs w:val="32"/>
        </w:rPr>
        <w:t>Admissions Requirements to Occupational Therapy Assistant AAS</w:t>
      </w:r>
    </w:p>
    <w:p w14:paraId="2BE5DDE1" w14:textId="77777777" w:rsidR="002F1CB5" w:rsidRPr="00B33DE2" w:rsidRDefault="002F1CB5">
      <w:pPr>
        <w:rPr>
          <w:rFonts w:ascii="Calibri" w:hAnsi="Calibri" w:cs="Calibri"/>
          <w:sz w:val="22"/>
          <w:szCs w:val="22"/>
        </w:rPr>
      </w:pPr>
    </w:p>
    <w:p w14:paraId="4367EAE4" w14:textId="1846C3EF" w:rsidR="005C5D00" w:rsidRPr="00E30E67" w:rsidRDefault="005C5D00" w:rsidP="005C5D00">
      <w:pPr>
        <w:kinsoku w:val="0"/>
        <w:overflowPunct w:val="0"/>
        <w:autoSpaceDE w:val="0"/>
        <w:autoSpaceDN w:val="0"/>
        <w:adjustRightInd w:val="0"/>
        <w:spacing w:after="0" w:line="225" w:lineRule="exact"/>
        <w:outlineLvl w:val="0"/>
        <w:rPr>
          <w:rFonts w:ascii="Calibri" w:hAnsi="Calibri" w:cs="Calibri"/>
          <w:i/>
          <w:iCs/>
          <w:kern w:val="0"/>
          <w:sz w:val="22"/>
          <w:szCs w:val="22"/>
        </w:rPr>
      </w:pPr>
      <w:r w:rsidRPr="00E30E67">
        <w:rPr>
          <w:rFonts w:ascii="Calibri" w:hAnsi="Calibri" w:cs="Calibri"/>
          <w:i/>
          <w:iCs/>
          <w:kern w:val="0"/>
          <w:sz w:val="22"/>
          <w:szCs w:val="22"/>
        </w:rPr>
        <w:t>The OTA Program application process is managed by the Enrollment Services Department at Anoka Technical College.</w:t>
      </w:r>
      <w:r w:rsidR="00557179" w:rsidRPr="00E30E67">
        <w:rPr>
          <w:rFonts w:ascii="Calibri" w:hAnsi="Calibri" w:cs="Calibri"/>
          <w:i/>
          <w:iCs/>
          <w:kern w:val="0"/>
          <w:sz w:val="22"/>
          <w:szCs w:val="22"/>
        </w:rPr>
        <w:t xml:space="preserve"> Many program-specific questions can be answered by attending a </w:t>
      </w:r>
      <w:r w:rsidR="00557179" w:rsidRPr="00E30E67">
        <w:rPr>
          <w:rFonts w:ascii="Calibri" w:hAnsi="Calibri" w:cs="Calibri"/>
          <w:i/>
          <w:iCs/>
          <w:kern w:val="0"/>
          <w:sz w:val="22"/>
          <w:szCs w:val="22"/>
          <w:u w:val="single"/>
        </w:rPr>
        <w:t xml:space="preserve">mandatory </w:t>
      </w:r>
      <w:r w:rsidR="00B34E03" w:rsidRPr="00E30E67">
        <w:rPr>
          <w:rFonts w:ascii="Calibri" w:hAnsi="Calibri" w:cs="Calibri"/>
          <w:i/>
          <w:iCs/>
          <w:kern w:val="0"/>
          <w:sz w:val="22"/>
          <w:szCs w:val="22"/>
        </w:rPr>
        <w:t>i</w:t>
      </w:r>
      <w:r w:rsidR="00557179" w:rsidRPr="00E30E67">
        <w:rPr>
          <w:rFonts w:ascii="Calibri" w:hAnsi="Calibri" w:cs="Calibri"/>
          <w:i/>
          <w:iCs/>
          <w:kern w:val="0"/>
          <w:sz w:val="22"/>
          <w:szCs w:val="22"/>
        </w:rPr>
        <w:t xml:space="preserve">nformation </w:t>
      </w:r>
      <w:r w:rsidR="00B34E03" w:rsidRPr="00E30E67">
        <w:rPr>
          <w:rFonts w:ascii="Calibri" w:hAnsi="Calibri" w:cs="Calibri"/>
          <w:i/>
          <w:iCs/>
          <w:kern w:val="0"/>
          <w:sz w:val="22"/>
          <w:szCs w:val="22"/>
        </w:rPr>
        <w:t>s</w:t>
      </w:r>
      <w:r w:rsidR="00557179" w:rsidRPr="00E30E67">
        <w:rPr>
          <w:rFonts w:ascii="Calibri" w:hAnsi="Calibri" w:cs="Calibri"/>
          <w:i/>
          <w:iCs/>
          <w:kern w:val="0"/>
          <w:sz w:val="22"/>
          <w:szCs w:val="22"/>
        </w:rPr>
        <w:t>ession</w:t>
      </w:r>
      <w:r w:rsidR="00B34E03" w:rsidRPr="00E30E67">
        <w:rPr>
          <w:rFonts w:ascii="Calibri" w:hAnsi="Calibri" w:cs="Calibri"/>
          <w:i/>
          <w:iCs/>
          <w:kern w:val="0"/>
          <w:sz w:val="22"/>
          <w:szCs w:val="22"/>
        </w:rPr>
        <w:t xml:space="preserve"> (see </w:t>
      </w:r>
      <w:r w:rsidR="0003265B" w:rsidRPr="00B5079B">
        <w:rPr>
          <w:rFonts w:ascii="Calibri" w:hAnsi="Calibri" w:cs="Calibri"/>
          <w:i/>
          <w:iCs/>
          <w:kern w:val="0"/>
          <w:sz w:val="22"/>
          <w:szCs w:val="22"/>
        </w:rPr>
        <w:t>available</w:t>
      </w:r>
      <w:r w:rsidR="0003265B" w:rsidRPr="00E30E67">
        <w:rPr>
          <w:rFonts w:ascii="Calibri" w:hAnsi="Calibri" w:cs="Calibri"/>
          <w:i/>
          <w:iCs/>
          <w:kern w:val="0"/>
          <w:sz w:val="22"/>
          <w:szCs w:val="22"/>
        </w:rPr>
        <w:t xml:space="preserve"> </w:t>
      </w:r>
      <w:r w:rsidR="00B34E03" w:rsidRPr="00E30E67">
        <w:rPr>
          <w:rFonts w:ascii="Calibri" w:hAnsi="Calibri" w:cs="Calibri"/>
          <w:i/>
          <w:iCs/>
          <w:kern w:val="0"/>
          <w:sz w:val="22"/>
          <w:szCs w:val="22"/>
        </w:rPr>
        <w:t xml:space="preserve">dates </w:t>
      </w:r>
      <w:r w:rsidR="0003265B" w:rsidRPr="00E30E67">
        <w:rPr>
          <w:rFonts w:ascii="Calibri" w:hAnsi="Calibri" w:cs="Calibri"/>
          <w:i/>
          <w:iCs/>
          <w:kern w:val="0"/>
          <w:sz w:val="22"/>
          <w:szCs w:val="22"/>
        </w:rPr>
        <w:t xml:space="preserve">on </w:t>
      </w:r>
      <w:r w:rsidR="00B723BB" w:rsidRPr="00E30E67">
        <w:rPr>
          <w:rFonts w:ascii="Calibri" w:hAnsi="Calibri" w:cs="Calibri"/>
          <w:i/>
          <w:iCs/>
          <w:kern w:val="0"/>
          <w:sz w:val="22"/>
          <w:szCs w:val="22"/>
        </w:rPr>
        <w:t>the program’s</w:t>
      </w:r>
      <w:r w:rsidR="00B34E03" w:rsidRPr="00E30E67">
        <w:rPr>
          <w:rFonts w:ascii="Calibri" w:hAnsi="Calibri" w:cs="Calibri"/>
          <w:i/>
          <w:iCs/>
          <w:kern w:val="0"/>
          <w:sz w:val="22"/>
          <w:szCs w:val="22"/>
        </w:rPr>
        <w:t xml:space="preserve"> </w:t>
      </w:r>
      <w:r w:rsidR="00B723BB" w:rsidRPr="00E30E67">
        <w:rPr>
          <w:rFonts w:ascii="Calibri" w:hAnsi="Calibri" w:cs="Calibri"/>
          <w:i/>
          <w:iCs/>
          <w:kern w:val="0"/>
          <w:sz w:val="22"/>
          <w:szCs w:val="22"/>
        </w:rPr>
        <w:t>webpage)</w:t>
      </w:r>
      <w:r w:rsidR="00B34E03" w:rsidRPr="00E30E67">
        <w:rPr>
          <w:rFonts w:ascii="Calibri" w:hAnsi="Calibri" w:cs="Calibri"/>
          <w:i/>
          <w:iCs/>
          <w:kern w:val="0"/>
          <w:sz w:val="22"/>
          <w:szCs w:val="22"/>
        </w:rPr>
        <w:t>.</w:t>
      </w:r>
      <w:r w:rsidR="00557179" w:rsidRPr="00E30E67">
        <w:rPr>
          <w:rFonts w:ascii="Calibri" w:hAnsi="Calibri" w:cs="Calibri"/>
          <w:i/>
          <w:iCs/>
          <w:kern w:val="0"/>
          <w:sz w:val="22"/>
          <w:szCs w:val="22"/>
        </w:rPr>
        <w:t xml:space="preserve"> After attending an information session, any additional questions can be emailed to either </w:t>
      </w:r>
      <w:r w:rsidR="00B34E03" w:rsidRPr="00E30E67">
        <w:rPr>
          <w:rFonts w:ascii="Calibri" w:hAnsi="Calibri" w:cs="Calibri"/>
          <w:i/>
          <w:iCs/>
          <w:kern w:val="0"/>
          <w:sz w:val="22"/>
          <w:szCs w:val="22"/>
        </w:rPr>
        <w:t xml:space="preserve">the Program Director </w:t>
      </w:r>
      <w:r w:rsidR="00557179" w:rsidRPr="00E30E67">
        <w:rPr>
          <w:rFonts w:ascii="Calibri" w:hAnsi="Calibri" w:cs="Calibri"/>
          <w:i/>
          <w:iCs/>
          <w:kern w:val="0"/>
          <w:sz w:val="22"/>
          <w:szCs w:val="22"/>
        </w:rPr>
        <w:t xml:space="preserve">Becky Johnson at </w:t>
      </w:r>
      <w:hyperlink r:id="rId7" w:history="1">
        <w:r w:rsidR="00557179" w:rsidRPr="00E30E67">
          <w:rPr>
            <w:rStyle w:val="Hyperlink"/>
            <w:rFonts w:ascii="Calibri" w:hAnsi="Calibri" w:cs="Calibri"/>
            <w:i/>
            <w:iCs/>
            <w:kern w:val="0"/>
            <w:sz w:val="22"/>
            <w:szCs w:val="22"/>
          </w:rPr>
          <w:t>Bjohnson1@anokatech.edu</w:t>
        </w:r>
      </w:hyperlink>
      <w:r w:rsidR="00557179" w:rsidRPr="00E30E67">
        <w:rPr>
          <w:rFonts w:ascii="Calibri" w:hAnsi="Calibri" w:cs="Calibri"/>
          <w:i/>
          <w:iCs/>
          <w:kern w:val="0"/>
          <w:sz w:val="22"/>
          <w:szCs w:val="22"/>
        </w:rPr>
        <w:t xml:space="preserve"> or </w:t>
      </w:r>
      <w:hyperlink r:id="rId8" w:history="1">
        <w:r w:rsidR="00557179" w:rsidRPr="00E30E67">
          <w:rPr>
            <w:rStyle w:val="Hyperlink"/>
            <w:rFonts w:ascii="Calibri" w:hAnsi="Calibri" w:cs="Calibri"/>
            <w:i/>
            <w:iCs/>
            <w:kern w:val="0"/>
            <w:sz w:val="22"/>
            <w:szCs w:val="22"/>
          </w:rPr>
          <w:t>Futureotastudent@anokatech.edu</w:t>
        </w:r>
      </w:hyperlink>
      <w:r w:rsidR="00557179" w:rsidRPr="00E30E67">
        <w:rPr>
          <w:rFonts w:ascii="Calibri" w:hAnsi="Calibri" w:cs="Calibri"/>
          <w:i/>
          <w:iCs/>
          <w:kern w:val="0"/>
          <w:sz w:val="22"/>
          <w:szCs w:val="22"/>
        </w:rPr>
        <w:t>.</w:t>
      </w:r>
    </w:p>
    <w:p w14:paraId="6AC9EA01" w14:textId="77777777" w:rsidR="00B34E03" w:rsidRPr="00E30E67" w:rsidRDefault="00B34E03" w:rsidP="005C5D00">
      <w:pPr>
        <w:kinsoku w:val="0"/>
        <w:overflowPunct w:val="0"/>
        <w:autoSpaceDE w:val="0"/>
        <w:autoSpaceDN w:val="0"/>
        <w:adjustRightInd w:val="0"/>
        <w:spacing w:after="0" w:line="225" w:lineRule="exact"/>
        <w:outlineLvl w:val="0"/>
        <w:rPr>
          <w:rFonts w:ascii="Calibri" w:hAnsi="Calibri" w:cs="Calibri"/>
          <w:i/>
          <w:iCs/>
          <w:kern w:val="0"/>
          <w:sz w:val="22"/>
          <w:szCs w:val="22"/>
        </w:rPr>
      </w:pPr>
    </w:p>
    <w:p w14:paraId="7DF395D8" w14:textId="77777777" w:rsidR="002F29ED" w:rsidRPr="00E30E67" w:rsidRDefault="00557179" w:rsidP="005C5D00">
      <w:pPr>
        <w:pStyle w:val="ListParagraph"/>
        <w:numPr>
          <w:ilvl w:val="0"/>
          <w:numId w:val="12"/>
        </w:numPr>
        <w:kinsoku w:val="0"/>
        <w:overflowPunct w:val="0"/>
        <w:autoSpaceDE w:val="0"/>
        <w:autoSpaceDN w:val="0"/>
        <w:adjustRightInd w:val="0"/>
        <w:spacing w:after="0" w:line="225" w:lineRule="exact"/>
        <w:outlineLvl w:val="0"/>
        <w:rPr>
          <w:rFonts w:ascii="Calibri" w:hAnsi="Calibri" w:cs="Calibri"/>
          <w:i/>
          <w:iCs/>
          <w:kern w:val="0"/>
          <w:sz w:val="22"/>
          <w:szCs w:val="22"/>
        </w:rPr>
      </w:pPr>
      <w:r w:rsidRPr="00E30E67">
        <w:rPr>
          <w:rFonts w:ascii="Calibri" w:hAnsi="Calibri" w:cs="Calibri"/>
          <w:i/>
          <w:iCs/>
          <w:kern w:val="0"/>
          <w:sz w:val="22"/>
          <w:szCs w:val="22"/>
        </w:rPr>
        <w:t xml:space="preserve">Any questions related to application status, </w:t>
      </w:r>
      <w:r w:rsidR="005A0E14" w:rsidRPr="00E30E67">
        <w:rPr>
          <w:rFonts w:ascii="Calibri" w:hAnsi="Calibri" w:cs="Calibri"/>
          <w:i/>
          <w:iCs/>
          <w:kern w:val="0"/>
          <w:sz w:val="22"/>
          <w:szCs w:val="22"/>
        </w:rPr>
        <w:t xml:space="preserve">program acceptance process, or </w:t>
      </w:r>
      <w:r w:rsidRPr="00E30E67">
        <w:rPr>
          <w:rFonts w:ascii="Calibri" w:hAnsi="Calibri" w:cs="Calibri"/>
          <w:i/>
          <w:iCs/>
          <w:kern w:val="0"/>
          <w:sz w:val="22"/>
          <w:szCs w:val="22"/>
        </w:rPr>
        <w:t xml:space="preserve">waitlist status should be sent to </w:t>
      </w:r>
      <w:hyperlink r:id="rId9" w:history="1">
        <w:r w:rsidR="00834999" w:rsidRPr="00E30E67">
          <w:rPr>
            <w:rStyle w:val="Hyperlink"/>
            <w:rFonts w:ascii="Calibri" w:hAnsi="Calibri" w:cs="Calibri"/>
            <w:i/>
            <w:iCs/>
            <w:kern w:val="0"/>
            <w:sz w:val="22"/>
            <w:szCs w:val="22"/>
          </w:rPr>
          <w:t>enrollmentservices@anokatech.edu</w:t>
        </w:r>
      </w:hyperlink>
      <w:r w:rsidR="005A0E14" w:rsidRPr="00E30E67">
        <w:rPr>
          <w:rFonts w:ascii="Calibri" w:hAnsi="Calibri" w:cs="Calibri"/>
          <w:i/>
          <w:iCs/>
          <w:kern w:val="0"/>
          <w:sz w:val="22"/>
          <w:szCs w:val="22"/>
        </w:rPr>
        <w:t xml:space="preserve">. </w:t>
      </w:r>
    </w:p>
    <w:p w14:paraId="07D7FF86" w14:textId="7F0FC090" w:rsidR="002F29ED" w:rsidRPr="00E30E67" w:rsidRDefault="005A0E14" w:rsidP="005C5D00">
      <w:pPr>
        <w:pStyle w:val="ListParagraph"/>
        <w:numPr>
          <w:ilvl w:val="0"/>
          <w:numId w:val="12"/>
        </w:numPr>
        <w:kinsoku w:val="0"/>
        <w:overflowPunct w:val="0"/>
        <w:autoSpaceDE w:val="0"/>
        <w:autoSpaceDN w:val="0"/>
        <w:adjustRightInd w:val="0"/>
        <w:spacing w:after="0" w:line="225" w:lineRule="exact"/>
        <w:outlineLvl w:val="0"/>
        <w:rPr>
          <w:rFonts w:ascii="Calibri" w:hAnsi="Calibri" w:cs="Calibri"/>
          <w:i/>
          <w:iCs/>
          <w:kern w:val="0"/>
          <w:sz w:val="22"/>
          <w:szCs w:val="22"/>
        </w:rPr>
      </w:pPr>
      <w:r w:rsidRPr="00E30E67">
        <w:rPr>
          <w:rFonts w:ascii="Calibri" w:hAnsi="Calibri" w:cs="Calibri"/>
          <w:i/>
          <w:iCs/>
          <w:kern w:val="0"/>
          <w:sz w:val="22"/>
          <w:szCs w:val="22"/>
        </w:rPr>
        <w:t>Any questions related to transfer credits should be sent to</w:t>
      </w:r>
      <w:r w:rsidR="002F0A3F" w:rsidRPr="00E30E67">
        <w:rPr>
          <w:rFonts w:ascii="Calibri" w:hAnsi="Calibri" w:cs="Calibri"/>
          <w:i/>
          <w:iCs/>
          <w:kern w:val="0"/>
          <w:sz w:val="22"/>
          <w:szCs w:val="22"/>
        </w:rPr>
        <w:t xml:space="preserve"> the </w:t>
      </w:r>
      <w:r w:rsidR="00895265" w:rsidRPr="00E30E67">
        <w:rPr>
          <w:rFonts w:ascii="Calibri" w:hAnsi="Calibri" w:cs="Calibri"/>
          <w:i/>
          <w:iCs/>
          <w:kern w:val="0"/>
          <w:sz w:val="22"/>
          <w:szCs w:val="22"/>
        </w:rPr>
        <w:t>T</w:t>
      </w:r>
      <w:r w:rsidR="002F0A3F" w:rsidRPr="00E30E67">
        <w:rPr>
          <w:rFonts w:ascii="Calibri" w:hAnsi="Calibri" w:cs="Calibri"/>
          <w:i/>
          <w:iCs/>
          <w:kern w:val="0"/>
          <w:sz w:val="22"/>
          <w:szCs w:val="22"/>
        </w:rPr>
        <w:t xml:space="preserve">ransfer </w:t>
      </w:r>
      <w:r w:rsidR="00895265" w:rsidRPr="00E30E67">
        <w:rPr>
          <w:rFonts w:ascii="Calibri" w:hAnsi="Calibri" w:cs="Calibri"/>
          <w:i/>
          <w:iCs/>
          <w:kern w:val="0"/>
          <w:sz w:val="22"/>
          <w:szCs w:val="22"/>
        </w:rPr>
        <w:t>S</w:t>
      </w:r>
      <w:r w:rsidR="002F0A3F" w:rsidRPr="00E30E67">
        <w:rPr>
          <w:rFonts w:ascii="Calibri" w:hAnsi="Calibri" w:cs="Calibri"/>
          <w:i/>
          <w:iCs/>
          <w:kern w:val="0"/>
          <w:sz w:val="22"/>
          <w:szCs w:val="22"/>
        </w:rPr>
        <w:t>pecialist</w:t>
      </w:r>
      <w:r w:rsidR="00895265" w:rsidRPr="00E30E67">
        <w:rPr>
          <w:rFonts w:ascii="Calibri" w:hAnsi="Calibri" w:cs="Calibri"/>
          <w:i/>
          <w:iCs/>
          <w:kern w:val="0"/>
          <w:sz w:val="22"/>
          <w:szCs w:val="22"/>
        </w:rPr>
        <w:t xml:space="preserve"> </w:t>
      </w:r>
      <w:hyperlink r:id="rId10" w:history="1">
        <w:r w:rsidR="00895265" w:rsidRPr="00E30E67">
          <w:rPr>
            <w:rStyle w:val="Hyperlink"/>
            <w:rFonts w:ascii="Calibri" w:hAnsi="Calibri" w:cs="Calibri"/>
            <w:i/>
            <w:iCs/>
            <w:kern w:val="0"/>
            <w:sz w:val="22"/>
            <w:szCs w:val="22"/>
          </w:rPr>
          <w:t>Samantha.hanson@anokatech.edu</w:t>
        </w:r>
      </w:hyperlink>
      <w:r w:rsidR="00895265" w:rsidRPr="00E30E67">
        <w:rPr>
          <w:rFonts w:ascii="Calibri" w:hAnsi="Calibri" w:cs="Calibri"/>
          <w:kern w:val="0"/>
          <w:sz w:val="22"/>
          <w:szCs w:val="22"/>
        </w:rPr>
        <w:t>.</w:t>
      </w:r>
    </w:p>
    <w:p w14:paraId="0722C2DB" w14:textId="77777777" w:rsidR="002F29ED" w:rsidRPr="00E30E67" w:rsidRDefault="005A0E14" w:rsidP="005C5D00">
      <w:pPr>
        <w:pStyle w:val="ListParagraph"/>
        <w:numPr>
          <w:ilvl w:val="0"/>
          <w:numId w:val="12"/>
        </w:numPr>
        <w:kinsoku w:val="0"/>
        <w:overflowPunct w:val="0"/>
        <w:autoSpaceDE w:val="0"/>
        <w:autoSpaceDN w:val="0"/>
        <w:adjustRightInd w:val="0"/>
        <w:spacing w:after="0" w:line="225" w:lineRule="exact"/>
        <w:outlineLvl w:val="0"/>
        <w:rPr>
          <w:rFonts w:ascii="Calibri" w:hAnsi="Calibri" w:cs="Calibri"/>
          <w:i/>
          <w:iCs/>
          <w:kern w:val="0"/>
          <w:sz w:val="22"/>
          <w:szCs w:val="22"/>
        </w:rPr>
      </w:pPr>
      <w:r w:rsidRPr="00E30E67">
        <w:rPr>
          <w:rFonts w:ascii="Calibri" w:hAnsi="Calibri" w:cs="Calibri"/>
          <w:i/>
          <w:iCs/>
          <w:kern w:val="0"/>
          <w:sz w:val="22"/>
          <w:szCs w:val="22"/>
        </w:rPr>
        <w:t>Any questions related to enrollment, transcripts</w:t>
      </w:r>
      <w:r w:rsidR="007305FF" w:rsidRPr="00E30E67">
        <w:rPr>
          <w:rFonts w:ascii="Calibri" w:hAnsi="Calibri" w:cs="Calibri"/>
          <w:i/>
          <w:iCs/>
          <w:kern w:val="0"/>
          <w:sz w:val="22"/>
          <w:szCs w:val="22"/>
        </w:rPr>
        <w:t>,</w:t>
      </w:r>
      <w:r w:rsidRPr="00E30E67">
        <w:rPr>
          <w:rFonts w:ascii="Calibri" w:hAnsi="Calibri" w:cs="Calibri"/>
          <w:i/>
          <w:iCs/>
          <w:kern w:val="0"/>
          <w:sz w:val="22"/>
          <w:szCs w:val="22"/>
        </w:rPr>
        <w:t xml:space="preserve"> or other records should be sent to </w:t>
      </w:r>
      <w:hyperlink r:id="rId11" w:history="1">
        <w:r w:rsidR="007305FF" w:rsidRPr="00E30E67">
          <w:rPr>
            <w:rStyle w:val="Hyperlink"/>
            <w:rFonts w:ascii="Calibri" w:hAnsi="Calibri" w:cs="Calibri"/>
            <w:i/>
            <w:iCs/>
            <w:kern w:val="0"/>
            <w:sz w:val="22"/>
            <w:szCs w:val="22"/>
          </w:rPr>
          <w:t>registrar@anokatech.edu</w:t>
        </w:r>
      </w:hyperlink>
      <w:r w:rsidR="007305FF" w:rsidRPr="00E30E67">
        <w:rPr>
          <w:rFonts w:ascii="Calibri" w:hAnsi="Calibri" w:cs="Calibri"/>
          <w:i/>
          <w:iCs/>
          <w:kern w:val="0"/>
          <w:sz w:val="22"/>
          <w:szCs w:val="22"/>
        </w:rPr>
        <w:t>.</w:t>
      </w:r>
    </w:p>
    <w:p w14:paraId="36C95CE0" w14:textId="37710D94" w:rsidR="005A0E14" w:rsidRPr="00E30E67" w:rsidRDefault="007305FF" w:rsidP="005C5D00">
      <w:pPr>
        <w:pStyle w:val="ListParagraph"/>
        <w:numPr>
          <w:ilvl w:val="0"/>
          <w:numId w:val="12"/>
        </w:numPr>
        <w:kinsoku w:val="0"/>
        <w:overflowPunct w:val="0"/>
        <w:autoSpaceDE w:val="0"/>
        <w:autoSpaceDN w:val="0"/>
        <w:adjustRightInd w:val="0"/>
        <w:spacing w:after="0" w:line="225" w:lineRule="exact"/>
        <w:outlineLvl w:val="0"/>
        <w:rPr>
          <w:rFonts w:ascii="Calibri" w:hAnsi="Calibri" w:cs="Calibri"/>
          <w:i/>
          <w:iCs/>
          <w:kern w:val="0"/>
          <w:sz w:val="22"/>
          <w:szCs w:val="22"/>
        </w:rPr>
      </w:pPr>
      <w:r w:rsidRPr="00E30E67">
        <w:rPr>
          <w:rFonts w:ascii="Calibri" w:hAnsi="Calibri" w:cs="Calibri"/>
          <w:i/>
          <w:iCs/>
          <w:kern w:val="0"/>
          <w:sz w:val="22"/>
          <w:szCs w:val="22"/>
        </w:rPr>
        <w:t xml:space="preserve">All transcripts should also be sent to </w:t>
      </w:r>
      <w:hyperlink r:id="rId12" w:history="1">
        <w:r w:rsidRPr="00E30E67">
          <w:rPr>
            <w:rStyle w:val="Hyperlink"/>
            <w:rFonts w:ascii="Calibri" w:hAnsi="Calibri" w:cs="Calibri"/>
            <w:i/>
            <w:iCs/>
            <w:kern w:val="0"/>
            <w:sz w:val="22"/>
            <w:szCs w:val="22"/>
          </w:rPr>
          <w:t>registrar@anokatech.edu</w:t>
        </w:r>
      </w:hyperlink>
    </w:p>
    <w:p w14:paraId="649CF88A" w14:textId="77777777" w:rsidR="007305FF" w:rsidRPr="00E30E67" w:rsidRDefault="007305FF" w:rsidP="005C5D00">
      <w:pPr>
        <w:kinsoku w:val="0"/>
        <w:overflowPunct w:val="0"/>
        <w:autoSpaceDE w:val="0"/>
        <w:autoSpaceDN w:val="0"/>
        <w:adjustRightInd w:val="0"/>
        <w:spacing w:after="0" w:line="225" w:lineRule="exact"/>
        <w:outlineLvl w:val="0"/>
        <w:rPr>
          <w:rFonts w:ascii="Calibri" w:hAnsi="Calibri" w:cs="Calibri"/>
          <w:i/>
          <w:iCs/>
          <w:kern w:val="0"/>
          <w:sz w:val="20"/>
          <w:szCs w:val="20"/>
        </w:rPr>
      </w:pPr>
    </w:p>
    <w:p w14:paraId="32CC4188" w14:textId="77777777" w:rsidR="005C5D00" w:rsidRPr="00E30E67" w:rsidRDefault="005C5D00" w:rsidP="00BE4814">
      <w:pPr>
        <w:kinsoku w:val="0"/>
        <w:overflowPunct w:val="0"/>
        <w:autoSpaceDE w:val="0"/>
        <w:autoSpaceDN w:val="0"/>
        <w:adjustRightInd w:val="0"/>
        <w:spacing w:after="0" w:line="225" w:lineRule="exact"/>
        <w:jc w:val="center"/>
        <w:outlineLvl w:val="0"/>
        <w:rPr>
          <w:rFonts w:ascii="Calibri" w:hAnsi="Calibri" w:cs="Calibri"/>
          <w:b/>
          <w:bCs/>
          <w:kern w:val="0"/>
          <w:sz w:val="22"/>
          <w:szCs w:val="22"/>
          <w:u w:val="single"/>
        </w:rPr>
      </w:pPr>
    </w:p>
    <w:p w14:paraId="00727036" w14:textId="04AB1834" w:rsidR="00706AF1" w:rsidRPr="00E30E67" w:rsidRDefault="00706AF1" w:rsidP="00BE4814">
      <w:pPr>
        <w:kinsoku w:val="0"/>
        <w:overflowPunct w:val="0"/>
        <w:autoSpaceDE w:val="0"/>
        <w:autoSpaceDN w:val="0"/>
        <w:adjustRightInd w:val="0"/>
        <w:spacing w:after="0" w:line="225" w:lineRule="exact"/>
        <w:jc w:val="center"/>
        <w:outlineLvl w:val="0"/>
        <w:rPr>
          <w:rFonts w:ascii="Calibri" w:hAnsi="Calibri" w:cs="Calibri"/>
          <w:b/>
          <w:bCs/>
          <w:kern w:val="0"/>
          <w:u w:val="single"/>
        </w:rPr>
      </w:pPr>
      <w:r w:rsidRPr="00E30E67">
        <w:rPr>
          <w:rFonts w:ascii="Calibri" w:hAnsi="Calibri" w:cs="Calibri"/>
          <w:b/>
          <w:bCs/>
          <w:kern w:val="0"/>
          <w:u w:val="single"/>
        </w:rPr>
        <w:t>OTA Program Admission Requirements</w:t>
      </w:r>
    </w:p>
    <w:p w14:paraId="08DE012F" w14:textId="77777777" w:rsidR="00BE4814" w:rsidRPr="00E30E67" w:rsidRDefault="00BE4814" w:rsidP="00BE4814">
      <w:pPr>
        <w:kinsoku w:val="0"/>
        <w:overflowPunct w:val="0"/>
        <w:autoSpaceDE w:val="0"/>
        <w:autoSpaceDN w:val="0"/>
        <w:adjustRightInd w:val="0"/>
        <w:spacing w:after="0" w:line="225" w:lineRule="exact"/>
        <w:jc w:val="center"/>
        <w:outlineLvl w:val="0"/>
        <w:rPr>
          <w:rFonts w:ascii="Calibri" w:hAnsi="Calibri" w:cs="Calibri"/>
          <w:b/>
          <w:bCs/>
          <w:kern w:val="0"/>
          <w:sz w:val="22"/>
          <w:szCs w:val="22"/>
        </w:rPr>
      </w:pPr>
    </w:p>
    <w:p w14:paraId="4A4CB8F4" w14:textId="7DD72B5C" w:rsidR="00706AF1" w:rsidRPr="00E30E67" w:rsidRDefault="00E33B3E" w:rsidP="00706AF1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rPr>
          <w:rFonts w:ascii="Calibri" w:hAnsi="Calibri" w:cs="Calibri"/>
          <w:b/>
          <w:bCs/>
          <w:kern w:val="0"/>
          <w:sz w:val="22"/>
          <w:szCs w:val="22"/>
        </w:rPr>
      </w:pPr>
      <w:r w:rsidRPr="00E30E67">
        <w:rPr>
          <w:rFonts w:ascii="Calibri" w:hAnsi="Calibri" w:cs="Calibri"/>
          <w:b/>
          <w:bCs/>
          <w:kern w:val="0"/>
          <w:sz w:val="22"/>
          <w:szCs w:val="22"/>
        </w:rPr>
        <w:t>All applicants must:</w:t>
      </w:r>
    </w:p>
    <w:p w14:paraId="2CE6C28B" w14:textId="77777777" w:rsidR="00E33B3E" w:rsidRPr="00E30E67" w:rsidRDefault="00E33B3E" w:rsidP="00706AF1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rPr>
          <w:rFonts w:ascii="Calibri" w:hAnsi="Calibri" w:cs="Calibri"/>
          <w:b/>
          <w:bCs/>
          <w:kern w:val="0"/>
          <w:sz w:val="22"/>
          <w:szCs w:val="22"/>
        </w:rPr>
      </w:pPr>
    </w:p>
    <w:p w14:paraId="5D6F9F3B" w14:textId="51A05EFC" w:rsidR="00E33B3E" w:rsidRPr="00E30E67" w:rsidRDefault="00895265" w:rsidP="00706AF1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rPr>
          <w:rFonts w:ascii="Calibri" w:hAnsi="Calibri" w:cs="Calibri"/>
          <w:kern w:val="0"/>
          <w:sz w:val="22"/>
          <w:szCs w:val="22"/>
        </w:rPr>
      </w:pPr>
      <w:r w:rsidRPr="00E30E67">
        <w:rPr>
          <w:rFonts w:ascii="Calibri" w:hAnsi="Calibri" w:cs="Calibri"/>
          <w:kern w:val="0"/>
          <w:sz w:val="22"/>
          <w:szCs w:val="22"/>
        </w:rPr>
        <w:t>1. Complete</w:t>
      </w:r>
      <w:r w:rsidR="00E33B3E" w:rsidRPr="00E30E67">
        <w:rPr>
          <w:rFonts w:ascii="Calibri" w:hAnsi="Calibri" w:cs="Calibri"/>
          <w:kern w:val="0"/>
          <w:sz w:val="22"/>
          <w:szCs w:val="22"/>
        </w:rPr>
        <w:t xml:space="preserve"> the following </w:t>
      </w:r>
      <w:r w:rsidR="0003265B" w:rsidRPr="00E30E67">
        <w:rPr>
          <w:rFonts w:ascii="Calibri" w:hAnsi="Calibri" w:cs="Calibri"/>
          <w:kern w:val="0"/>
          <w:sz w:val="22"/>
          <w:szCs w:val="22"/>
        </w:rPr>
        <w:t xml:space="preserve">prerequisite </w:t>
      </w:r>
      <w:r w:rsidR="00E33B3E" w:rsidRPr="00E30E67">
        <w:rPr>
          <w:rFonts w:ascii="Calibri" w:hAnsi="Calibri" w:cs="Calibri"/>
          <w:kern w:val="0"/>
          <w:sz w:val="22"/>
          <w:szCs w:val="22"/>
        </w:rPr>
        <w:t>courses with</w:t>
      </w:r>
      <w:r w:rsidR="003D317C" w:rsidRPr="00E30E67">
        <w:rPr>
          <w:rFonts w:ascii="Calibri" w:hAnsi="Calibri" w:cs="Calibri"/>
          <w:kern w:val="0"/>
          <w:sz w:val="22"/>
          <w:szCs w:val="22"/>
        </w:rPr>
        <w:t xml:space="preserve"> a C or </w:t>
      </w:r>
      <w:r w:rsidR="00B723BB" w:rsidRPr="00E30E67">
        <w:rPr>
          <w:rFonts w:ascii="Calibri" w:hAnsi="Calibri" w:cs="Calibri"/>
          <w:kern w:val="0"/>
          <w:sz w:val="22"/>
          <w:szCs w:val="22"/>
        </w:rPr>
        <w:t>higher.</w:t>
      </w:r>
      <w:r w:rsidR="0075096E" w:rsidRPr="00E30E67">
        <w:rPr>
          <w:rFonts w:ascii="Calibri" w:hAnsi="Calibri" w:cs="Calibri"/>
          <w:kern w:val="0"/>
          <w:sz w:val="22"/>
          <w:szCs w:val="22"/>
        </w:rPr>
        <w:t xml:space="preserve">  </w:t>
      </w:r>
      <w:r w:rsidR="0003265B" w:rsidRPr="00E30E67">
        <w:rPr>
          <w:rFonts w:ascii="Calibri" w:hAnsi="Calibri" w:cs="Calibri"/>
          <w:kern w:val="0"/>
          <w:sz w:val="22"/>
          <w:szCs w:val="22"/>
        </w:rPr>
        <w:t xml:space="preserve">These prerequisite courses </w:t>
      </w:r>
      <w:r w:rsidR="0075096E" w:rsidRPr="00E30E67">
        <w:rPr>
          <w:rFonts w:ascii="Calibri" w:hAnsi="Calibri" w:cs="Calibri"/>
          <w:kern w:val="0"/>
          <w:sz w:val="22"/>
          <w:szCs w:val="22"/>
        </w:rPr>
        <w:t xml:space="preserve">may also be in </w:t>
      </w:r>
      <w:r w:rsidR="00B723BB" w:rsidRPr="00E30E67">
        <w:rPr>
          <w:rFonts w:ascii="Calibri" w:hAnsi="Calibri" w:cs="Calibri"/>
          <w:kern w:val="0"/>
          <w:sz w:val="22"/>
          <w:szCs w:val="22"/>
        </w:rPr>
        <w:t>progress when</w:t>
      </w:r>
      <w:r w:rsidR="0003265B" w:rsidRPr="00E30E67">
        <w:rPr>
          <w:rFonts w:ascii="Calibri" w:hAnsi="Calibri" w:cs="Calibri"/>
          <w:kern w:val="0"/>
          <w:sz w:val="22"/>
          <w:szCs w:val="22"/>
        </w:rPr>
        <w:t xml:space="preserve"> you submit your supplemental application</w:t>
      </w:r>
      <w:r w:rsidR="0075096E" w:rsidRPr="00E30E67">
        <w:rPr>
          <w:rFonts w:ascii="Calibri" w:hAnsi="Calibri" w:cs="Calibri"/>
          <w:kern w:val="0"/>
          <w:sz w:val="22"/>
          <w:szCs w:val="22"/>
        </w:rPr>
        <w:t xml:space="preserve">.  </w:t>
      </w:r>
    </w:p>
    <w:p w14:paraId="374CB434" w14:textId="77777777" w:rsidR="00895265" w:rsidRPr="00E30E67" w:rsidRDefault="00895265" w:rsidP="00706AF1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rPr>
          <w:rFonts w:ascii="Calibri" w:hAnsi="Calibri" w:cs="Calibri"/>
          <w:kern w:val="0"/>
          <w:sz w:val="22"/>
          <w:szCs w:val="22"/>
        </w:rPr>
      </w:pPr>
    </w:p>
    <w:p w14:paraId="02975F82" w14:textId="75CF2FF1" w:rsidR="00895265" w:rsidRPr="00B33DE2" w:rsidRDefault="00895265" w:rsidP="00895265">
      <w:pPr>
        <w:pStyle w:val="ListParagraph"/>
        <w:numPr>
          <w:ilvl w:val="0"/>
          <w:numId w:val="14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B33DE2">
        <w:rPr>
          <w:rFonts w:ascii="Calibri" w:hAnsi="Calibri" w:cs="Calibri"/>
          <w:sz w:val="22"/>
          <w:szCs w:val="22"/>
        </w:rPr>
        <w:t xml:space="preserve">HLTH 1005 </w:t>
      </w:r>
      <w:r w:rsidRPr="00B33DE2">
        <w:rPr>
          <w:rFonts w:ascii="Calibri" w:hAnsi="Calibri" w:cs="Calibri"/>
          <w:i/>
          <w:iCs/>
          <w:sz w:val="22"/>
          <w:szCs w:val="22"/>
        </w:rPr>
        <w:t>Anatomy and Physiology</w:t>
      </w:r>
      <w:r w:rsidRPr="00B33DE2">
        <w:rPr>
          <w:rFonts w:ascii="Calibri" w:hAnsi="Calibri" w:cs="Calibri"/>
          <w:sz w:val="22"/>
          <w:szCs w:val="22"/>
        </w:rPr>
        <w:t xml:space="preserve"> </w:t>
      </w:r>
      <w:r w:rsidRPr="00B33DE2">
        <w:rPr>
          <w:rFonts w:ascii="Calibri" w:hAnsi="Calibri" w:cs="Calibri"/>
          <w:b/>
          <w:bCs/>
          <w:i/>
          <w:iCs/>
          <w:sz w:val="22"/>
          <w:szCs w:val="22"/>
        </w:rPr>
        <w:t>OR</w:t>
      </w:r>
      <w:r w:rsidRPr="00B33DE2">
        <w:rPr>
          <w:rFonts w:ascii="Calibri" w:hAnsi="Calibri" w:cs="Calibri"/>
          <w:sz w:val="22"/>
          <w:szCs w:val="22"/>
        </w:rPr>
        <w:t xml:space="preserve"> BIOL 2100 </w:t>
      </w:r>
      <w:r w:rsidRPr="00B33DE2">
        <w:rPr>
          <w:rFonts w:ascii="Calibri" w:hAnsi="Calibri" w:cs="Calibri"/>
          <w:i/>
          <w:iCs/>
          <w:sz w:val="22"/>
          <w:szCs w:val="22"/>
        </w:rPr>
        <w:t>Anatomy and Physiology I</w:t>
      </w:r>
      <w:r w:rsidRPr="00B33DE2">
        <w:rPr>
          <w:rFonts w:ascii="Calibri" w:hAnsi="Calibri" w:cs="Calibri"/>
          <w:sz w:val="22"/>
          <w:szCs w:val="22"/>
        </w:rPr>
        <w:t xml:space="preserve"> </w:t>
      </w:r>
      <w:r w:rsidR="00B723BB" w:rsidRPr="00B33DE2">
        <w:rPr>
          <w:rFonts w:ascii="Calibri" w:hAnsi="Calibri" w:cs="Calibri"/>
          <w:b/>
          <w:bCs/>
          <w:sz w:val="22"/>
          <w:szCs w:val="22"/>
          <w:u w:val="single"/>
        </w:rPr>
        <w:t>AND</w:t>
      </w:r>
      <w:r w:rsidR="00B723BB" w:rsidRPr="00B33DE2">
        <w:rPr>
          <w:rFonts w:ascii="Calibri" w:hAnsi="Calibri" w:cs="Calibri"/>
          <w:sz w:val="22"/>
          <w:szCs w:val="22"/>
        </w:rPr>
        <w:t xml:space="preserve"> BIOL</w:t>
      </w:r>
      <w:r w:rsidRPr="00B33DE2">
        <w:rPr>
          <w:rFonts w:ascii="Calibri" w:hAnsi="Calibri" w:cs="Calibri"/>
          <w:sz w:val="22"/>
          <w:szCs w:val="22"/>
        </w:rPr>
        <w:t xml:space="preserve"> 2200 </w:t>
      </w:r>
      <w:r w:rsidRPr="00B33DE2">
        <w:rPr>
          <w:rFonts w:ascii="Calibri" w:hAnsi="Calibri" w:cs="Calibri"/>
          <w:i/>
          <w:iCs/>
          <w:sz w:val="22"/>
          <w:szCs w:val="22"/>
        </w:rPr>
        <w:t>Anatomy and Physiology II</w:t>
      </w:r>
      <w:r w:rsidRPr="00B33DE2">
        <w:rPr>
          <w:rFonts w:ascii="Calibri" w:hAnsi="Calibri" w:cs="Calibri"/>
          <w:sz w:val="22"/>
          <w:szCs w:val="22"/>
        </w:rPr>
        <w:t xml:space="preserve"> or equivalent (within 5 year</w:t>
      </w:r>
      <w:r w:rsidR="0075096E" w:rsidRPr="00B33DE2">
        <w:rPr>
          <w:rFonts w:ascii="Calibri" w:hAnsi="Calibri" w:cs="Calibri"/>
          <w:sz w:val="22"/>
          <w:szCs w:val="22"/>
        </w:rPr>
        <w:t>s)</w:t>
      </w:r>
    </w:p>
    <w:p w14:paraId="21B6696B" w14:textId="77777777" w:rsidR="0075096E" w:rsidRPr="00E30E67" w:rsidRDefault="0075096E" w:rsidP="0075096E">
      <w:pPr>
        <w:pStyle w:val="ListParagraph"/>
        <w:spacing w:after="0" w:line="240" w:lineRule="auto"/>
        <w:rPr>
          <w:rFonts w:ascii="Calibri" w:hAnsi="Calibri" w:cs="Calibri"/>
        </w:rPr>
      </w:pPr>
    </w:p>
    <w:p w14:paraId="1EEB59B0" w14:textId="4F3A1729" w:rsidR="0014032A" w:rsidRPr="00E30E67" w:rsidRDefault="0014032A" w:rsidP="00895265">
      <w:pPr>
        <w:pStyle w:val="ListParagraph"/>
        <w:numPr>
          <w:ilvl w:val="0"/>
          <w:numId w:val="14"/>
        </w:numPr>
        <w:spacing w:after="0" w:line="240" w:lineRule="auto"/>
        <w:rPr>
          <w:rFonts w:ascii="Calibri" w:hAnsi="Calibri" w:cs="Calibri"/>
        </w:rPr>
      </w:pPr>
      <w:r w:rsidRPr="00E30E67">
        <w:rPr>
          <w:rFonts w:ascii="Calibri" w:hAnsi="Calibri" w:cs="Calibri"/>
          <w:kern w:val="0"/>
          <w:sz w:val="22"/>
          <w:szCs w:val="22"/>
        </w:rPr>
        <w:t xml:space="preserve">COTA 1002 </w:t>
      </w:r>
      <w:r w:rsidRPr="00B33DE2">
        <w:rPr>
          <w:rFonts w:ascii="Calibri" w:hAnsi="Calibri" w:cs="Calibri"/>
          <w:i/>
          <w:iCs/>
          <w:kern w:val="0"/>
          <w:sz w:val="22"/>
          <w:szCs w:val="22"/>
        </w:rPr>
        <w:t>Introduction to Occupational Therapy I</w:t>
      </w:r>
      <w:r w:rsidRPr="00E30E67">
        <w:rPr>
          <w:rFonts w:ascii="Calibri" w:hAnsi="Calibri" w:cs="Calibri"/>
          <w:kern w:val="0"/>
          <w:sz w:val="22"/>
          <w:szCs w:val="22"/>
        </w:rPr>
        <w:t xml:space="preserve"> (2 credits)</w:t>
      </w:r>
    </w:p>
    <w:p w14:paraId="665BA711" w14:textId="77777777" w:rsidR="00895265" w:rsidRPr="00E30E67" w:rsidRDefault="00895265" w:rsidP="00895265">
      <w:pPr>
        <w:pStyle w:val="ListParagraph"/>
        <w:spacing w:after="0" w:line="240" w:lineRule="auto"/>
        <w:rPr>
          <w:rFonts w:ascii="Calibri" w:hAnsi="Calibri" w:cs="Calibri"/>
        </w:rPr>
      </w:pPr>
    </w:p>
    <w:p w14:paraId="39188FB3" w14:textId="1457153F" w:rsidR="00895265" w:rsidRPr="00E30E67" w:rsidRDefault="00895265" w:rsidP="00895265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rPr>
          <w:rFonts w:ascii="Calibri" w:hAnsi="Calibri" w:cs="Calibri"/>
          <w:kern w:val="0"/>
          <w:sz w:val="22"/>
          <w:szCs w:val="22"/>
        </w:rPr>
      </w:pPr>
      <w:r w:rsidRPr="00E30E67">
        <w:rPr>
          <w:rFonts w:ascii="Calibri" w:hAnsi="Calibri" w:cs="Calibri"/>
          <w:kern w:val="0"/>
          <w:sz w:val="22"/>
          <w:szCs w:val="22"/>
        </w:rPr>
        <w:t>2. Take the TEAS test and receive a score of 65% or higher.</w:t>
      </w:r>
    </w:p>
    <w:p w14:paraId="73941E30" w14:textId="77777777" w:rsidR="00895265" w:rsidRPr="00E30E67" w:rsidRDefault="00895265" w:rsidP="00895265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rPr>
          <w:rFonts w:ascii="Calibri" w:hAnsi="Calibri" w:cs="Calibri"/>
          <w:kern w:val="0"/>
          <w:sz w:val="22"/>
          <w:szCs w:val="22"/>
        </w:rPr>
      </w:pPr>
    </w:p>
    <w:p w14:paraId="041DA926" w14:textId="33369621" w:rsidR="00895265" w:rsidRPr="00E30E67" w:rsidRDefault="00895265" w:rsidP="00895265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rPr>
          <w:rFonts w:ascii="Calibri" w:hAnsi="Calibri" w:cs="Calibri"/>
          <w:kern w:val="0"/>
          <w:sz w:val="22"/>
          <w:szCs w:val="22"/>
        </w:rPr>
      </w:pPr>
      <w:r w:rsidRPr="00E30E67">
        <w:rPr>
          <w:rFonts w:ascii="Calibri" w:hAnsi="Calibri" w:cs="Calibri"/>
          <w:kern w:val="0"/>
          <w:sz w:val="22"/>
          <w:szCs w:val="22"/>
        </w:rPr>
        <w:t>3. Attend an OTA information Session and submit a certificate of attendance.</w:t>
      </w:r>
    </w:p>
    <w:p w14:paraId="0109CE9E" w14:textId="77777777" w:rsidR="00895265" w:rsidRPr="00E30E67" w:rsidRDefault="00895265" w:rsidP="00895265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rPr>
          <w:rFonts w:ascii="Calibri" w:hAnsi="Calibri" w:cs="Calibri"/>
          <w:kern w:val="0"/>
          <w:sz w:val="22"/>
          <w:szCs w:val="22"/>
        </w:rPr>
      </w:pPr>
      <w:r w:rsidRPr="00E30E67">
        <w:rPr>
          <w:rFonts w:ascii="Calibri" w:hAnsi="Calibri" w:cs="Calibri"/>
          <w:kern w:val="0"/>
          <w:sz w:val="22"/>
          <w:szCs w:val="22"/>
        </w:rPr>
        <w:tab/>
      </w:r>
    </w:p>
    <w:p w14:paraId="4622CF9B" w14:textId="45DC81BD" w:rsidR="0014032A" w:rsidRPr="00E30E67" w:rsidRDefault="0014032A" w:rsidP="00706AF1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rPr>
          <w:rFonts w:ascii="Calibri" w:hAnsi="Calibri" w:cs="Calibri"/>
          <w:kern w:val="0"/>
          <w:sz w:val="22"/>
          <w:szCs w:val="22"/>
        </w:rPr>
      </w:pPr>
    </w:p>
    <w:p w14:paraId="7C603776" w14:textId="77777777" w:rsidR="00706AF1" w:rsidRPr="00E30E67" w:rsidRDefault="00706AF1" w:rsidP="00BE4814">
      <w:pPr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  <w:kern w:val="0"/>
          <w:u w:val="single"/>
        </w:rPr>
      </w:pPr>
      <w:r w:rsidRPr="00E30E67">
        <w:rPr>
          <w:rFonts w:ascii="Calibri" w:hAnsi="Calibri" w:cs="Calibri"/>
          <w:b/>
          <w:bCs/>
          <w:kern w:val="0"/>
          <w:u w:val="single"/>
        </w:rPr>
        <w:t>OTA Program Application Process and Important Dates</w:t>
      </w:r>
    </w:p>
    <w:p w14:paraId="5A3345FE" w14:textId="7846304E" w:rsidR="00895265" w:rsidRPr="00E30E67" w:rsidRDefault="00706AF1" w:rsidP="0075096E">
      <w:pPr>
        <w:numPr>
          <w:ilvl w:val="0"/>
          <w:numId w:val="1"/>
        </w:numPr>
        <w:tabs>
          <w:tab w:val="left" w:pos="358"/>
        </w:tabs>
        <w:kinsoku w:val="0"/>
        <w:overflowPunct w:val="0"/>
        <w:autoSpaceDE w:val="0"/>
        <w:autoSpaceDN w:val="0"/>
        <w:adjustRightInd w:val="0"/>
        <w:spacing w:before="267" w:after="0" w:line="240" w:lineRule="auto"/>
        <w:ind w:left="358" w:hanging="358"/>
        <w:rPr>
          <w:rFonts w:ascii="Calibri" w:hAnsi="Calibri" w:cs="Calibri"/>
          <w:i/>
          <w:iCs/>
          <w:color w:val="0462C1"/>
          <w:kern w:val="0"/>
          <w:sz w:val="22"/>
          <w:szCs w:val="22"/>
        </w:rPr>
      </w:pPr>
      <w:r w:rsidRPr="00E30E67">
        <w:rPr>
          <w:rFonts w:ascii="Calibri" w:hAnsi="Calibri" w:cs="Calibri"/>
          <w:kern w:val="0"/>
          <w:sz w:val="22"/>
          <w:szCs w:val="22"/>
        </w:rPr>
        <w:t xml:space="preserve">Apply to Anoka Technical College online at </w:t>
      </w:r>
      <w:hyperlink r:id="rId13" w:history="1">
        <w:r w:rsidRPr="00E30E67">
          <w:rPr>
            <w:rFonts w:ascii="Calibri" w:hAnsi="Calibri" w:cs="Calibri"/>
            <w:color w:val="0462C1"/>
            <w:kern w:val="0"/>
            <w:sz w:val="22"/>
            <w:szCs w:val="22"/>
            <w:u w:val="single"/>
          </w:rPr>
          <w:t>www.anokatech.edu</w:t>
        </w:r>
      </w:hyperlink>
      <w:r w:rsidR="001122AA" w:rsidRPr="00E30E67">
        <w:rPr>
          <w:rFonts w:ascii="Calibri" w:hAnsi="Calibri" w:cs="Calibri"/>
          <w:kern w:val="0"/>
          <w:sz w:val="22"/>
          <w:szCs w:val="22"/>
        </w:rPr>
        <w:t xml:space="preserve"> </w:t>
      </w:r>
    </w:p>
    <w:p w14:paraId="1351E816" w14:textId="77777777" w:rsidR="0075096E" w:rsidRPr="00E30E67" w:rsidRDefault="0075096E" w:rsidP="0075096E">
      <w:pPr>
        <w:pStyle w:val="NoSpacing"/>
        <w:ind w:left="360"/>
        <w:rPr>
          <w:rFonts w:cs="Calibri"/>
        </w:rPr>
      </w:pPr>
    </w:p>
    <w:p w14:paraId="57158CBF" w14:textId="546DCCAD" w:rsidR="00895265" w:rsidRPr="00E30E67" w:rsidRDefault="00895265" w:rsidP="0075096E">
      <w:pPr>
        <w:pStyle w:val="NoSpacing"/>
        <w:numPr>
          <w:ilvl w:val="0"/>
          <w:numId w:val="1"/>
        </w:numPr>
        <w:rPr>
          <w:rFonts w:cs="Calibri"/>
        </w:rPr>
      </w:pPr>
      <w:r w:rsidRPr="00E30E67">
        <w:rPr>
          <w:rFonts w:cs="Calibri"/>
        </w:rPr>
        <w:t xml:space="preserve">Successfully completed or </w:t>
      </w:r>
      <w:r w:rsidR="0075096E" w:rsidRPr="00E30E67">
        <w:rPr>
          <w:rFonts w:cs="Calibri"/>
        </w:rPr>
        <w:t xml:space="preserve">be </w:t>
      </w:r>
      <w:r w:rsidRPr="00E30E67">
        <w:rPr>
          <w:rFonts w:cs="Calibri"/>
        </w:rPr>
        <w:t xml:space="preserve">in-progress prerequisite courses </w:t>
      </w:r>
    </w:p>
    <w:p w14:paraId="0A994131" w14:textId="77777777" w:rsidR="0075096E" w:rsidRPr="00E30E67" w:rsidRDefault="0075096E" w:rsidP="0075096E">
      <w:pPr>
        <w:tabs>
          <w:tab w:val="left" w:pos="358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358"/>
        <w:rPr>
          <w:rFonts w:ascii="Calibri" w:hAnsi="Calibri" w:cs="Calibri"/>
          <w:kern w:val="0"/>
          <w:sz w:val="22"/>
          <w:szCs w:val="22"/>
        </w:rPr>
      </w:pPr>
    </w:p>
    <w:p w14:paraId="3CD3C099" w14:textId="4841424C" w:rsidR="00706AF1" w:rsidRPr="00E30E67" w:rsidRDefault="00706AF1" w:rsidP="00706AF1">
      <w:pPr>
        <w:numPr>
          <w:ilvl w:val="0"/>
          <w:numId w:val="1"/>
        </w:numPr>
        <w:tabs>
          <w:tab w:val="left" w:pos="358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358" w:hanging="358"/>
        <w:rPr>
          <w:rFonts w:ascii="Calibri" w:hAnsi="Calibri" w:cs="Calibri"/>
          <w:kern w:val="0"/>
          <w:sz w:val="22"/>
          <w:szCs w:val="22"/>
        </w:rPr>
      </w:pPr>
      <w:r w:rsidRPr="00E30E67">
        <w:rPr>
          <w:rFonts w:ascii="Calibri" w:hAnsi="Calibri" w:cs="Calibri"/>
          <w:kern w:val="0"/>
          <w:sz w:val="22"/>
          <w:szCs w:val="22"/>
        </w:rPr>
        <w:t xml:space="preserve">Schedule and take </w:t>
      </w:r>
      <w:r w:rsidR="00323B12" w:rsidRPr="00E30E67">
        <w:rPr>
          <w:rFonts w:ascii="Calibri" w:hAnsi="Calibri" w:cs="Calibri"/>
          <w:kern w:val="0"/>
          <w:sz w:val="22"/>
          <w:szCs w:val="22"/>
        </w:rPr>
        <w:t xml:space="preserve">the </w:t>
      </w:r>
      <w:r w:rsidRPr="00E30E67">
        <w:rPr>
          <w:rFonts w:ascii="Calibri" w:hAnsi="Calibri" w:cs="Calibri"/>
          <w:kern w:val="0"/>
          <w:sz w:val="22"/>
          <w:szCs w:val="22"/>
        </w:rPr>
        <w:t xml:space="preserve">ATI TEAS </w:t>
      </w:r>
      <w:r w:rsidR="00747CA6" w:rsidRPr="00E30E67">
        <w:rPr>
          <w:rFonts w:ascii="Calibri" w:hAnsi="Calibri" w:cs="Calibri"/>
          <w:kern w:val="0"/>
          <w:sz w:val="22"/>
          <w:szCs w:val="22"/>
        </w:rPr>
        <w:t>exam</w:t>
      </w:r>
    </w:p>
    <w:p w14:paraId="4FFAF071" w14:textId="4338CA98" w:rsidR="005C1E9A" w:rsidRPr="00E30E67" w:rsidRDefault="0075096E" w:rsidP="0075096E">
      <w:pPr>
        <w:numPr>
          <w:ilvl w:val="1"/>
          <w:numId w:val="1"/>
        </w:numPr>
        <w:tabs>
          <w:tab w:val="left" w:pos="358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</w:rPr>
      </w:pPr>
      <w:r w:rsidRPr="00E30E67">
        <w:rPr>
          <w:rFonts w:ascii="Calibri" w:hAnsi="Calibri" w:cs="Calibri"/>
          <w:kern w:val="0"/>
          <w:sz w:val="22"/>
          <w:szCs w:val="22"/>
        </w:rPr>
        <w:t>Passing score of 65% or higher</w:t>
      </w:r>
    </w:p>
    <w:p w14:paraId="639FC2F3" w14:textId="77777777" w:rsidR="0075096E" w:rsidRPr="00E30E67" w:rsidRDefault="0075096E" w:rsidP="0075096E">
      <w:pPr>
        <w:tabs>
          <w:tab w:val="left" w:pos="358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Calibri" w:hAnsi="Calibri" w:cs="Calibri"/>
          <w:kern w:val="0"/>
          <w:sz w:val="22"/>
          <w:szCs w:val="22"/>
        </w:rPr>
      </w:pPr>
    </w:p>
    <w:p w14:paraId="731E8A00" w14:textId="7220091E" w:rsidR="00126494" w:rsidRPr="00E30E67" w:rsidRDefault="00706AF1" w:rsidP="005C1E9A">
      <w:pPr>
        <w:numPr>
          <w:ilvl w:val="0"/>
          <w:numId w:val="1"/>
        </w:numPr>
        <w:tabs>
          <w:tab w:val="left" w:pos="358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</w:rPr>
      </w:pPr>
      <w:r w:rsidRPr="00E30E67">
        <w:rPr>
          <w:rFonts w:ascii="Calibri" w:hAnsi="Calibri" w:cs="Calibri"/>
          <w:kern w:val="0"/>
          <w:sz w:val="22"/>
          <w:szCs w:val="22"/>
        </w:rPr>
        <w:t xml:space="preserve">Attend </w:t>
      </w:r>
      <w:r w:rsidR="00895265" w:rsidRPr="00E30E67">
        <w:rPr>
          <w:rFonts w:ascii="Calibri" w:hAnsi="Calibri" w:cs="Calibri"/>
          <w:kern w:val="0"/>
          <w:sz w:val="22"/>
          <w:szCs w:val="22"/>
        </w:rPr>
        <w:t xml:space="preserve">a </w:t>
      </w:r>
      <w:r w:rsidRPr="00E30E67">
        <w:rPr>
          <w:rFonts w:ascii="Calibri" w:hAnsi="Calibri" w:cs="Calibri"/>
          <w:kern w:val="0"/>
          <w:sz w:val="22"/>
          <w:szCs w:val="22"/>
        </w:rPr>
        <w:t>mandatory OTA Information Session</w:t>
      </w:r>
      <w:r w:rsidR="00BA7119">
        <w:rPr>
          <w:rFonts w:ascii="Calibri" w:hAnsi="Calibri" w:cs="Calibri"/>
          <w:kern w:val="0"/>
          <w:sz w:val="22"/>
          <w:szCs w:val="22"/>
        </w:rPr>
        <w:t>.</w:t>
      </w:r>
      <w:r w:rsidR="00323B12" w:rsidRPr="00E30E67">
        <w:rPr>
          <w:rFonts w:ascii="Calibri" w:hAnsi="Calibri" w:cs="Calibri"/>
          <w:kern w:val="0"/>
          <w:sz w:val="22"/>
          <w:szCs w:val="22"/>
        </w:rPr>
        <w:t xml:space="preserve"> Please </w:t>
      </w:r>
      <w:r w:rsidR="00B723BB" w:rsidRPr="00E30E67">
        <w:rPr>
          <w:rFonts w:ascii="Calibri" w:hAnsi="Calibri" w:cs="Calibri"/>
          <w:kern w:val="0"/>
          <w:sz w:val="22"/>
          <w:szCs w:val="22"/>
        </w:rPr>
        <w:t>see the</w:t>
      </w:r>
      <w:r w:rsidR="00323B12" w:rsidRPr="00E30E67">
        <w:rPr>
          <w:rFonts w:ascii="Calibri" w:hAnsi="Calibri" w:cs="Calibri"/>
          <w:kern w:val="0"/>
          <w:sz w:val="22"/>
          <w:szCs w:val="22"/>
        </w:rPr>
        <w:t xml:space="preserve"> OTA </w:t>
      </w:r>
      <w:r w:rsidR="00BA7119">
        <w:rPr>
          <w:rFonts w:ascii="Calibri" w:hAnsi="Calibri" w:cs="Calibri"/>
          <w:kern w:val="0"/>
          <w:sz w:val="22"/>
          <w:szCs w:val="22"/>
        </w:rPr>
        <w:t>p</w:t>
      </w:r>
      <w:r w:rsidR="00323B12" w:rsidRPr="00E30E67">
        <w:rPr>
          <w:rFonts w:ascii="Calibri" w:hAnsi="Calibri" w:cs="Calibri"/>
          <w:kern w:val="0"/>
          <w:sz w:val="22"/>
          <w:szCs w:val="22"/>
        </w:rPr>
        <w:t>rogram</w:t>
      </w:r>
      <w:r w:rsidR="00BA7119">
        <w:rPr>
          <w:rFonts w:ascii="Calibri" w:hAnsi="Calibri" w:cs="Calibri"/>
          <w:kern w:val="0"/>
          <w:sz w:val="22"/>
          <w:szCs w:val="22"/>
        </w:rPr>
        <w:t>’s</w:t>
      </w:r>
      <w:r w:rsidR="00323B12" w:rsidRPr="00E30E67">
        <w:rPr>
          <w:rFonts w:ascii="Calibri" w:hAnsi="Calibri" w:cs="Calibri"/>
          <w:kern w:val="0"/>
          <w:sz w:val="22"/>
          <w:szCs w:val="22"/>
        </w:rPr>
        <w:t xml:space="preserve"> web</w:t>
      </w:r>
      <w:r w:rsidR="00BA7119">
        <w:rPr>
          <w:rFonts w:ascii="Calibri" w:hAnsi="Calibri" w:cs="Calibri"/>
          <w:kern w:val="0"/>
          <w:sz w:val="22"/>
          <w:szCs w:val="22"/>
        </w:rPr>
        <w:t xml:space="preserve">page </w:t>
      </w:r>
      <w:r w:rsidR="00323B12" w:rsidRPr="00E30E67">
        <w:rPr>
          <w:rFonts w:ascii="Calibri" w:hAnsi="Calibri" w:cs="Calibri"/>
          <w:kern w:val="0"/>
          <w:sz w:val="22"/>
          <w:szCs w:val="22"/>
        </w:rPr>
        <w:t xml:space="preserve">for dates: </w:t>
      </w:r>
      <w:hyperlink r:id="rId14" w:history="1">
        <w:r w:rsidR="00323B12" w:rsidRPr="00E30E67">
          <w:rPr>
            <w:rStyle w:val="Hyperlink"/>
            <w:rFonts w:ascii="Calibri" w:hAnsi="Calibri" w:cs="Calibri"/>
            <w:kern w:val="0"/>
            <w:sz w:val="22"/>
            <w:szCs w:val="22"/>
          </w:rPr>
          <w:t>OTA Program Website</w:t>
        </w:r>
      </w:hyperlink>
    </w:p>
    <w:p w14:paraId="0C617E66" w14:textId="7E82B443" w:rsidR="005C1E9A" w:rsidRPr="00E30E67" w:rsidRDefault="00AE5F50" w:rsidP="005C1E9A">
      <w:pPr>
        <w:numPr>
          <w:ilvl w:val="1"/>
          <w:numId w:val="1"/>
        </w:numPr>
        <w:tabs>
          <w:tab w:val="left" w:pos="358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</w:rPr>
      </w:pPr>
      <w:r w:rsidRPr="00E30E67">
        <w:rPr>
          <w:rFonts w:ascii="Calibri" w:hAnsi="Calibri" w:cs="Calibri"/>
          <w:kern w:val="0"/>
          <w:sz w:val="22"/>
          <w:szCs w:val="22"/>
        </w:rPr>
        <w:t>***</w:t>
      </w:r>
      <w:r w:rsidR="003228E3" w:rsidRPr="00E30E67">
        <w:rPr>
          <w:rFonts w:ascii="Calibri" w:hAnsi="Calibri" w:cs="Calibri"/>
          <w:i/>
          <w:iCs/>
          <w:kern w:val="0"/>
          <w:sz w:val="22"/>
          <w:szCs w:val="22"/>
        </w:rPr>
        <w:t xml:space="preserve">Please note that </w:t>
      </w:r>
      <w:r w:rsidRPr="00E30E67">
        <w:rPr>
          <w:rFonts w:ascii="Calibri" w:hAnsi="Calibri" w:cs="Calibri"/>
          <w:i/>
          <w:iCs/>
          <w:kern w:val="0"/>
          <w:sz w:val="22"/>
          <w:szCs w:val="22"/>
        </w:rPr>
        <w:t>information sessions must be attended by the person who plans to apply to the program</w:t>
      </w:r>
      <w:r w:rsidR="00A92701" w:rsidRPr="00E30E67">
        <w:rPr>
          <w:rFonts w:ascii="Calibri" w:hAnsi="Calibri" w:cs="Calibri"/>
          <w:i/>
          <w:iCs/>
          <w:kern w:val="0"/>
          <w:sz w:val="22"/>
          <w:szCs w:val="22"/>
        </w:rPr>
        <w:t xml:space="preserve"> and </w:t>
      </w:r>
      <w:r w:rsidR="00BA7119">
        <w:rPr>
          <w:rFonts w:ascii="Calibri" w:hAnsi="Calibri" w:cs="Calibri"/>
          <w:i/>
          <w:iCs/>
          <w:kern w:val="0"/>
          <w:sz w:val="22"/>
          <w:szCs w:val="22"/>
        </w:rPr>
        <w:t>are required to stay for the entire</w:t>
      </w:r>
      <w:r w:rsidR="00A92701" w:rsidRPr="00E30E67">
        <w:rPr>
          <w:rFonts w:ascii="Calibri" w:hAnsi="Calibri" w:cs="Calibri"/>
          <w:i/>
          <w:iCs/>
          <w:kern w:val="0"/>
          <w:sz w:val="22"/>
          <w:szCs w:val="22"/>
        </w:rPr>
        <w:t xml:space="preserve"> session to receive a </w:t>
      </w:r>
      <w:r w:rsidR="00BA7119">
        <w:rPr>
          <w:rFonts w:ascii="Calibri" w:hAnsi="Calibri" w:cs="Calibri"/>
          <w:i/>
          <w:iCs/>
          <w:kern w:val="0"/>
          <w:sz w:val="22"/>
          <w:szCs w:val="22"/>
        </w:rPr>
        <w:t xml:space="preserve">certificate of </w:t>
      </w:r>
      <w:r w:rsidR="00A92701" w:rsidRPr="00E30E67">
        <w:rPr>
          <w:rFonts w:ascii="Calibri" w:hAnsi="Calibri" w:cs="Calibri"/>
          <w:i/>
          <w:iCs/>
          <w:kern w:val="0"/>
          <w:sz w:val="22"/>
          <w:szCs w:val="22"/>
        </w:rPr>
        <w:t>attendance.</w:t>
      </w:r>
    </w:p>
    <w:p w14:paraId="301D88F4" w14:textId="77777777" w:rsidR="0075096E" w:rsidRPr="00E30E67" w:rsidRDefault="0075096E" w:rsidP="0075096E">
      <w:pPr>
        <w:tabs>
          <w:tab w:val="left" w:pos="358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  <w:kern w:val="0"/>
          <w:sz w:val="22"/>
          <w:szCs w:val="22"/>
        </w:rPr>
      </w:pPr>
    </w:p>
    <w:p w14:paraId="5D471749" w14:textId="77777777" w:rsidR="0075096E" w:rsidRPr="00E30E67" w:rsidRDefault="0075096E" w:rsidP="0075096E">
      <w:pPr>
        <w:tabs>
          <w:tab w:val="left" w:pos="358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</w:rPr>
      </w:pPr>
    </w:p>
    <w:p w14:paraId="410A3578" w14:textId="41B88E2D" w:rsidR="00115B4D" w:rsidRPr="00E30E67" w:rsidRDefault="00B723BB" w:rsidP="005C1E9A">
      <w:pPr>
        <w:numPr>
          <w:ilvl w:val="0"/>
          <w:numId w:val="1"/>
        </w:numPr>
        <w:tabs>
          <w:tab w:val="left" w:pos="358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</w:rPr>
      </w:pPr>
      <w:r w:rsidRPr="00E30E67">
        <w:rPr>
          <w:rFonts w:ascii="Calibri" w:hAnsi="Calibri" w:cs="Calibri"/>
          <w:sz w:val="22"/>
          <w:szCs w:val="22"/>
        </w:rPr>
        <w:t>Submit a</w:t>
      </w:r>
      <w:r w:rsidR="00BA7119">
        <w:rPr>
          <w:rFonts w:ascii="Calibri" w:hAnsi="Calibri" w:cs="Calibri"/>
          <w:sz w:val="22"/>
          <w:szCs w:val="22"/>
        </w:rPr>
        <w:t xml:space="preserve"> </w:t>
      </w:r>
      <w:r w:rsidR="004B7391" w:rsidRPr="00E30E67">
        <w:rPr>
          <w:rFonts w:ascii="Calibri" w:hAnsi="Calibri" w:cs="Calibri"/>
          <w:sz w:val="22"/>
          <w:szCs w:val="22"/>
        </w:rPr>
        <w:t xml:space="preserve">complete OTA application packet </w:t>
      </w:r>
      <w:r w:rsidR="00BD15A8" w:rsidRPr="00E30E67">
        <w:rPr>
          <w:rFonts w:ascii="Calibri" w:hAnsi="Calibri" w:cs="Calibri"/>
          <w:sz w:val="22"/>
          <w:szCs w:val="22"/>
        </w:rPr>
        <w:t>to Enrollment Services.</w:t>
      </w:r>
      <w:r w:rsidR="00126494" w:rsidRPr="00E30E67">
        <w:rPr>
          <w:rFonts w:ascii="Calibri" w:hAnsi="Calibri" w:cs="Calibri"/>
          <w:sz w:val="22"/>
          <w:szCs w:val="22"/>
        </w:rPr>
        <w:t xml:space="preserve"> </w:t>
      </w:r>
      <w:r w:rsidR="00126494" w:rsidRPr="00E30E67">
        <w:rPr>
          <w:rFonts w:ascii="Calibri" w:hAnsi="Calibri" w:cs="Calibri"/>
          <w:b/>
          <w:bCs/>
          <w:sz w:val="22"/>
          <w:szCs w:val="22"/>
        </w:rPr>
        <w:t>The open application period for the fall 2027 cohort begins Tuesday, December 1, 2026</w:t>
      </w:r>
      <w:r w:rsidR="00BA7119">
        <w:rPr>
          <w:rFonts w:ascii="Calibri" w:hAnsi="Calibri" w:cs="Calibri"/>
          <w:b/>
          <w:bCs/>
          <w:sz w:val="22"/>
          <w:szCs w:val="22"/>
        </w:rPr>
        <w:t>.</w:t>
      </w:r>
      <w:r w:rsidR="00126494" w:rsidRPr="00E30E67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1C962185" w14:textId="77777777" w:rsidR="001122AA" w:rsidRPr="00E30E67" w:rsidRDefault="001122AA" w:rsidP="001122AA">
      <w:pPr>
        <w:numPr>
          <w:ilvl w:val="1"/>
          <w:numId w:val="1"/>
        </w:numPr>
        <w:tabs>
          <w:tab w:val="left" w:pos="358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  <w:r w:rsidRPr="00E30E67">
        <w:rPr>
          <w:rFonts w:ascii="Calibri" w:hAnsi="Calibri" w:cs="Calibri"/>
          <w:b/>
          <w:bCs/>
          <w:sz w:val="22"/>
          <w:szCs w:val="22"/>
        </w:rPr>
        <w:t xml:space="preserve">Submitting your OTA application packet </w:t>
      </w:r>
    </w:p>
    <w:p w14:paraId="4690AF93" w14:textId="7D20F313" w:rsidR="001122AA" w:rsidRPr="00E30E67" w:rsidRDefault="001122AA" w:rsidP="001122AA">
      <w:pPr>
        <w:numPr>
          <w:ilvl w:val="2"/>
          <w:numId w:val="1"/>
        </w:numPr>
        <w:tabs>
          <w:tab w:val="left" w:pos="358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2"/>
          <w:szCs w:val="22"/>
        </w:rPr>
      </w:pPr>
      <w:r w:rsidRPr="00E30E67">
        <w:rPr>
          <w:rFonts w:ascii="Calibri" w:hAnsi="Calibri" w:cs="Calibri"/>
          <w:sz w:val="22"/>
          <w:szCs w:val="22"/>
        </w:rPr>
        <w:t xml:space="preserve">At the start of the open application period, application packets can be submitted via email to enrollmentservices@anokatech.edu or in person to Enrollment Services (Room 117). </w:t>
      </w:r>
      <w:r w:rsidR="00747CA6" w:rsidRPr="00E30E67">
        <w:rPr>
          <w:rFonts w:ascii="Calibri" w:hAnsi="Calibri" w:cs="Calibri"/>
          <w:sz w:val="22"/>
          <w:szCs w:val="22"/>
        </w:rPr>
        <w:t xml:space="preserve">To be accepted, application packets must </w:t>
      </w:r>
      <w:r w:rsidR="00B723BB" w:rsidRPr="00E30E67">
        <w:rPr>
          <w:rFonts w:ascii="Calibri" w:hAnsi="Calibri" w:cs="Calibri"/>
          <w:sz w:val="22"/>
          <w:szCs w:val="22"/>
        </w:rPr>
        <w:t>be complete</w:t>
      </w:r>
      <w:r w:rsidR="00747CA6" w:rsidRPr="00E30E67">
        <w:rPr>
          <w:rFonts w:ascii="Calibri" w:hAnsi="Calibri" w:cs="Calibri"/>
          <w:sz w:val="22"/>
          <w:szCs w:val="22"/>
        </w:rPr>
        <w:t xml:space="preserve"> with </w:t>
      </w:r>
      <w:r w:rsidR="00B723BB">
        <w:rPr>
          <w:rFonts w:ascii="Calibri" w:hAnsi="Calibri" w:cs="Calibri"/>
          <w:sz w:val="22"/>
          <w:szCs w:val="22"/>
        </w:rPr>
        <w:t>all r</w:t>
      </w:r>
      <w:r w:rsidR="00747CA6" w:rsidRPr="00E30E67">
        <w:rPr>
          <w:rFonts w:ascii="Calibri" w:hAnsi="Calibri" w:cs="Calibri"/>
          <w:sz w:val="22"/>
          <w:szCs w:val="22"/>
        </w:rPr>
        <w:t>equired documents and information</w:t>
      </w:r>
      <w:r w:rsidRPr="00E30E67">
        <w:rPr>
          <w:rFonts w:ascii="Calibri" w:hAnsi="Calibri" w:cs="Calibri"/>
          <w:sz w:val="22"/>
          <w:szCs w:val="22"/>
        </w:rPr>
        <w:t>.</w:t>
      </w:r>
    </w:p>
    <w:p w14:paraId="37AC8673" w14:textId="258B44CC" w:rsidR="001122AA" w:rsidRPr="00E30E67" w:rsidRDefault="001122AA" w:rsidP="001122AA">
      <w:pPr>
        <w:numPr>
          <w:ilvl w:val="2"/>
          <w:numId w:val="1"/>
        </w:numPr>
        <w:tabs>
          <w:tab w:val="left" w:pos="358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2"/>
          <w:szCs w:val="22"/>
        </w:rPr>
      </w:pPr>
      <w:r w:rsidRPr="00E30E67">
        <w:rPr>
          <w:rFonts w:ascii="Calibri" w:hAnsi="Calibri" w:cs="Calibri"/>
          <w:sz w:val="22"/>
          <w:szCs w:val="22"/>
        </w:rPr>
        <w:t>Applications are</w:t>
      </w:r>
      <w:r w:rsidR="00BA7119">
        <w:rPr>
          <w:rFonts w:ascii="Calibri" w:hAnsi="Calibri" w:cs="Calibri"/>
          <w:sz w:val="22"/>
          <w:szCs w:val="22"/>
        </w:rPr>
        <w:t xml:space="preserve"> processed</w:t>
      </w:r>
      <w:r w:rsidRPr="00E30E67">
        <w:rPr>
          <w:rFonts w:ascii="Calibri" w:hAnsi="Calibri" w:cs="Calibri"/>
          <w:sz w:val="22"/>
          <w:szCs w:val="22"/>
        </w:rPr>
        <w:t xml:space="preserve"> </w:t>
      </w:r>
      <w:r w:rsidR="00BA7119" w:rsidRPr="00E30E67">
        <w:rPr>
          <w:rFonts w:ascii="Calibri" w:hAnsi="Calibri" w:cs="Calibri"/>
          <w:sz w:val="22"/>
          <w:szCs w:val="22"/>
        </w:rPr>
        <w:t>in</w:t>
      </w:r>
      <w:r w:rsidR="00BA7119">
        <w:rPr>
          <w:rFonts w:ascii="Calibri" w:hAnsi="Calibri" w:cs="Calibri"/>
          <w:sz w:val="22"/>
          <w:szCs w:val="22"/>
        </w:rPr>
        <w:t xml:space="preserve"> the</w:t>
      </w:r>
      <w:r w:rsidR="00BA7119" w:rsidRPr="00E30E67">
        <w:rPr>
          <w:rFonts w:ascii="Calibri" w:hAnsi="Calibri" w:cs="Calibri"/>
          <w:sz w:val="22"/>
          <w:szCs w:val="22"/>
        </w:rPr>
        <w:t xml:space="preserve"> order </w:t>
      </w:r>
      <w:r w:rsidR="00BA7119">
        <w:rPr>
          <w:rFonts w:ascii="Calibri" w:hAnsi="Calibri" w:cs="Calibri"/>
          <w:sz w:val="22"/>
          <w:szCs w:val="22"/>
        </w:rPr>
        <w:t xml:space="preserve">they are </w:t>
      </w:r>
      <w:r w:rsidRPr="00E30E67">
        <w:rPr>
          <w:rFonts w:ascii="Calibri" w:hAnsi="Calibri" w:cs="Calibri"/>
          <w:sz w:val="22"/>
          <w:szCs w:val="22"/>
        </w:rPr>
        <w:t>received at the start of the open application period (via timestamp)</w:t>
      </w:r>
      <w:r w:rsidR="00BA7119">
        <w:rPr>
          <w:rFonts w:ascii="Calibri" w:hAnsi="Calibri" w:cs="Calibri"/>
          <w:sz w:val="22"/>
          <w:szCs w:val="22"/>
        </w:rPr>
        <w:t>.</w:t>
      </w:r>
    </w:p>
    <w:p w14:paraId="70AEC0C4" w14:textId="77777777" w:rsidR="001122AA" w:rsidRPr="00E30E67" w:rsidRDefault="001122AA" w:rsidP="001122AA">
      <w:pPr>
        <w:numPr>
          <w:ilvl w:val="2"/>
          <w:numId w:val="1"/>
        </w:numPr>
        <w:tabs>
          <w:tab w:val="left" w:pos="358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2"/>
          <w:szCs w:val="22"/>
        </w:rPr>
      </w:pPr>
      <w:r w:rsidRPr="00E30E67">
        <w:rPr>
          <w:rFonts w:ascii="Calibri" w:hAnsi="Calibri" w:cs="Calibri"/>
          <w:sz w:val="22"/>
          <w:szCs w:val="22"/>
        </w:rPr>
        <w:t>See information on notification of acceptance and waitlist processes below.</w:t>
      </w:r>
    </w:p>
    <w:p w14:paraId="38E866FF" w14:textId="21958AC9" w:rsidR="006A3748" w:rsidRPr="00E30E67" w:rsidRDefault="001122AA" w:rsidP="006A3748">
      <w:pPr>
        <w:numPr>
          <w:ilvl w:val="2"/>
          <w:numId w:val="1"/>
        </w:numPr>
        <w:tabs>
          <w:tab w:val="left" w:pos="358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2"/>
          <w:szCs w:val="22"/>
        </w:rPr>
      </w:pPr>
      <w:r w:rsidRPr="00E30E67">
        <w:rPr>
          <w:rFonts w:ascii="Calibri" w:hAnsi="Calibri" w:cs="Calibri"/>
          <w:sz w:val="22"/>
          <w:szCs w:val="22"/>
        </w:rPr>
        <w:t xml:space="preserve">Emailed </w:t>
      </w:r>
      <w:r w:rsidR="00747CA6" w:rsidRPr="00E30E67">
        <w:rPr>
          <w:rFonts w:ascii="Calibri" w:hAnsi="Calibri" w:cs="Calibri"/>
          <w:sz w:val="22"/>
          <w:szCs w:val="22"/>
        </w:rPr>
        <w:t>submissions</w:t>
      </w:r>
      <w:r w:rsidRPr="00E30E67">
        <w:rPr>
          <w:rFonts w:ascii="Calibri" w:hAnsi="Calibri" w:cs="Calibri"/>
          <w:sz w:val="22"/>
          <w:szCs w:val="22"/>
        </w:rPr>
        <w:t xml:space="preserve"> must be sent as a PDF document (Microsoft Word or Google Drive documents will not be accepted)</w:t>
      </w:r>
      <w:r w:rsidR="00BA7119">
        <w:rPr>
          <w:rFonts w:ascii="Calibri" w:hAnsi="Calibri" w:cs="Calibri"/>
          <w:sz w:val="22"/>
          <w:szCs w:val="22"/>
        </w:rPr>
        <w:t>.</w:t>
      </w:r>
    </w:p>
    <w:p w14:paraId="2A35AB75" w14:textId="77777777" w:rsidR="00C23A2A" w:rsidRPr="00E30E67" w:rsidRDefault="00C23A2A" w:rsidP="00C23A2A">
      <w:pPr>
        <w:tabs>
          <w:tab w:val="left" w:pos="358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1080"/>
        <w:rPr>
          <w:rFonts w:ascii="Calibri" w:hAnsi="Calibri" w:cs="Calibri"/>
          <w:sz w:val="22"/>
          <w:szCs w:val="22"/>
        </w:rPr>
      </w:pPr>
    </w:p>
    <w:p w14:paraId="4ABF5BF1" w14:textId="77777777" w:rsidR="00C23A2A" w:rsidRPr="00E30E67" w:rsidRDefault="00C23A2A" w:rsidP="00C23A2A">
      <w:pPr>
        <w:tabs>
          <w:tab w:val="left" w:pos="358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ascii="Calibri" w:hAnsi="Calibri" w:cs="Calibri"/>
          <w:sz w:val="22"/>
          <w:szCs w:val="22"/>
        </w:rPr>
      </w:pPr>
    </w:p>
    <w:p w14:paraId="3C3AF391" w14:textId="77777777" w:rsidR="005C020B" w:rsidRPr="00E30E67" w:rsidRDefault="004B7391" w:rsidP="005C020B">
      <w:pPr>
        <w:numPr>
          <w:ilvl w:val="0"/>
          <w:numId w:val="1"/>
        </w:numPr>
        <w:tabs>
          <w:tab w:val="left" w:pos="358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2"/>
          <w:szCs w:val="22"/>
        </w:rPr>
      </w:pPr>
      <w:r w:rsidRPr="00E30E67">
        <w:rPr>
          <w:rFonts w:ascii="Calibri" w:hAnsi="Calibri" w:cs="Calibri"/>
          <w:sz w:val="22"/>
          <w:szCs w:val="22"/>
        </w:rPr>
        <w:t xml:space="preserve">Register for fall courses </w:t>
      </w:r>
      <w:r w:rsidR="001122AA" w:rsidRPr="00E30E67">
        <w:rPr>
          <w:rFonts w:ascii="Calibri" w:hAnsi="Calibri" w:cs="Calibri"/>
          <w:sz w:val="22"/>
          <w:szCs w:val="22"/>
        </w:rPr>
        <w:t>in a timely manner.</w:t>
      </w:r>
    </w:p>
    <w:p w14:paraId="7254BE53" w14:textId="01F76DA2" w:rsidR="005C020B" w:rsidRPr="00E30E67" w:rsidRDefault="004B7391" w:rsidP="005C020B">
      <w:pPr>
        <w:numPr>
          <w:ilvl w:val="1"/>
          <w:numId w:val="1"/>
        </w:numPr>
        <w:tabs>
          <w:tab w:val="left" w:pos="358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2"/>
          <w:szCs w:val="22"/>
        </w:rPr>
      </w:pPr>
      <w:r w:rsidRPr="00E30E67">
        <w:rPr>
          <w:rFonts w:ascii="Calibri" w:hAnsi="Calibri" w:cs="Calibri"/>
          <w:sz w:val="22"/>
          <w:szCs w:val="22"/>
        </w:rPr>
        <w:t xml:space="preserve">Priority deadline for course registration is </w:t>
      </w:r>
      <w:r w:rsidRPr="00E30E67">
        <w:rPr>
          <w:rFonts w:ascii="Calibri" w:hAnsi="Calibri" w:cs="Calibri"/>
          <w:b/>
          <w:bCs/>
          <w:sz w:val="22"/>
          <w:szCs w:val="22"/>
        </w:rPr>
        <w:t xml:space="preserve">May </w:t>
      </w:r>
      <w:r w:rsidR="00AA208C" w:rsidRPr="00E30E67">
        <w:rPr>
          <w:rFonts w:ascii="Calibri" w:hAnsi="Calibri" w:cs="Calibri"/>
          <w:b/>
          <w:bCs/>
          <w:sz w:val="22"/>
          <w:szCs w:val="22"/>
        </w:rPr>
        <w:t>7</w:t>
      </w:r>
      <w:r w:rsidRPr="00E30E67">
        <w:rPr>
          <w:rFonts w:ascii="Calibri" w:hAnsi="Calibri" w:cs="Calibri"/>
          <w:b/>
          <w:bCs/>
          <w:sz w:val="22"/>
          <w:szCs w:val="22"/>
        </w:rPr>
        <w:t>, 202</w:t>
      </w:r>
      <w:r w:rsidR="00BD15A8" w:rsidRPr="00E30E67">
        <w:rPr>
          <w:rFonts w:ascii="Calibri" w:hAnsi="Calibri" w:cs="Calibri"/>
          <w:b/>
          <w:bCs/>
          <w:sz w:val="22"/>
          <w:szCs w:val="22"/>
        </w:rPr>
        <w:t>7</w:t>
      </w:r>
      <w:r w:rsidR="00F221E5">
        <w:rPr>
          <w:rFonts w:ascii="Calibri" w:hAnsi="Calibri" w:cs="Calibri"/>
          <w:b/>
          <w:bCs/>
          <w:sz w:val="22"/>
          <w:szCs w:val="22"/>
        </w:rPr>
        <w:t>.</w:t>
      </w:r>
      <w:r w:rsidRPr="00E30E67">
        <w:rPr>
          <w:rFonts w:ascii="Calibri" w:hAnsi="Calibri" w:cs="Calibri"/>
          <w:sz w:val="22"/>
          <w:szCs w:val="22"/>
        </w:rPr>
        <w:t xml:space="preserve"> </w:t>
      </w:r>
    </w:p>
    <w:p w14:paraId="17F76F47" w14:textId="77777777" w:rsidR="005C020B" w:rsidRPr="00E30E67" w:rsidRDefault="004B7391" w:rsidP="005C020B">
      <w:pPr>
        <w:numPr>
          <w:ilvl w:val="1"/>
          <w:numId w:val="1"/>
        </w:numPr>
        <w:tabs>
          <w:tab w:val="left" w:pos="358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2"/>
          <w:szCs w:val="22"/>
        </w:rPr>
      </w:pPr>
      <w:r w:rsidRPr="00E30E67">
        <w:rPr>
          <w:rFonts w:ascii="Calibri" w:hAnsi="Calibri" w:cs="Calibri"/>
          <w:sz w:val="22"/>
          <w:szCs w:val="22"/>
        </w:rPr>
        <w:t xml:space="preserve">Students accepted after </w:t>
      </w:r>
      <w:r w:rsidRPr="00E30E67">
        <w:rPr>
          <w:rFonts w:ascii="Calibri" w:hAnsi="Calibri" w:cs="Calibri"/>
          <w:sz w:val="22"/>
          <w:szCs w:val="22"/>
          <w:u w:val="single"/>
        </w:rPr>
        <w:t xml:space="preserve">May </w:t>
      </w:r>
      <w:r w:rsidR="00AA208C" w:rsidRPr="00E30E67">
        <w:rPr>
          <w:rFonts w:ascii="Calibri" w:hAnsi="Calibri" w:cs="Calibri"/>
          <w:sz w:val="22"/>
          <w:szCs w:val="22"/>
          <w:u w:val="single"/>
        </w:rPr>
        <w:t>7</w:t>
      </w:r>
      <w:r w:rsidRPr="00E30E67">
        <w:rPr>
          <w:rFonts w:ascii="Calibri" w:hAnsi="Calibri" w:cs="Calibri"/>
          <w:sz w:val="22"/>
          <w:szCs w:val="22"/>
          <w:u w:val="single"/>
        </w:rPr>
        <w:t xml:space="preserve">th must register within 10 business days </w:t>
      </w:r>
      <w:r w:rsidR="00BD15A8" w:rsidRPr="00E30E67">
        <w:rPr>
          <w:rFonts w:ascii="Calibri" w:hAnsi="Calibri" w:cs="Calibri"/>
          <w:sz w:val="22"/>
          <w:szCs w:val="22"/>
          <w:u w:val="single"/>
        </w:rPr>
        <w:t>of acceptance</w:t>
      </w:r>
      <w:r w:rsidR="00BD15A8" w:rsidRPr="00E30E67">
        <w:rPr>
          <w:rFonts w:ascii="Calibri" w:hAnsi="Calibri" w:cs="Calibri"/>
          <w:sz w:val="22"/>
          <w:szCs w:val="22"/>
        </w:rPr>
        <w:t>.</w:t>
      </w:r>
    </w:p>
    <w:p w14:paraId="3CD99B04" w14:textId="09D469AA" w:rsidR="005C020B" w:rsidRPr="00E30E67" w:rsidRDefault="00BD15A8" w:rsidP="005C020B">
      <w:pPr>
        <w:numPr>
          <w:ilvl w:val="1"/>
          <w:numId w:val="1"/>
        </w:numPr>
        <w:tabs>
          <w:tab w:val="left" w:pos="358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2"/>
          <w:szCs w:val="22"/>
        </w:rPr>
      </w:pPr>
      <w:r w:rsidRPr="00E30E67">
        <w:rPr>
          <w:rFonts w:ascii="Calibri" w:hAnsi="Calibri" w:cs="Calibri"/>
          <w:sz w:val="22"/>
          <w:szCs w:val="22"/>
        </w:rPr>
        <w:t xml:space="preserve">If accepted students have not registered by </w:t>
      </w:r>
      <w:r w:rsidR="00934792" w:rsidRPr="00E30E67">
        <w:rPr>
          <w:rFonts w:ascii="Calibri" w:hAnsi="Calibri" w:cs="Calibri"/>
          <w:b/>
          <w:bCs/>
          <w:sz w:val="22"/>
          <w:szCs w:val="22"/>
        </w:rPr>
        <w:t>August 1st</w:t>
      </w:r>
      <w:r w:rsidR="00934792" w:rsidRPr="00E30E67">
        <w:rPr>
          <w:rFonts w:ascii="Calibri" w:hAnsi="Calibri" w:cs="Calibri"/>
          <w:sz w:val="22"/>
          <w:szCs w:val="22"/>
        </w:rPr>
        <w:t xml:space="preserve"> and have not contacted admissions or the program director, </w:t>
      </w:r>
      <w:r w:rsidR="00E27026" w:rsidRPr="00E30E67">
        <w:rPr>
          <w:rFonts w:ascii="Calibri" w:hAnsi="Calibri" w:cs="Calibri"/>
          <w:sz w:val="22"/>
          <w:szCs w:val="22"/>
        </w:rPr>
        <w:t>they will be placed on the waitlist behind previously waitlisted applicants</w:t>
      </w:r>
      <w:r w:rsidR="005C020B" w:rsidRPr="00E30E67">
        <w:rPr>
          <w:rFonts w:ascii="Calibri" w:hAnsi="Calibri" w:cs="Calibri"/>
          <w:sz w:val="22"/>
          <w:szCs w:val="22"/>
        </w:rPr>
        <w:t>.</w:t>
      </w:r>
    </w:p>
    <w:p w14:paraId="1B730236" w14:textId="77777777" w:rsidR="00C23A2A" w:rsidRPr="00E30E67" w:rsidRDefault="00C23A2A" w:rsidP="00C23A2A">
      <w:pPr>
        <w:tabs>
          <w:tab w:val="left" w:pos="358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Calibri" w:hAnsi="Calibri" w:cs="Calibri"/>
          <w:sz w:val="22"/>
          <w:szCs w:val="22"/>
        </w:rPr>
      </w:pPr>
    </w:p>
    <w:p w14:paraId="46F41B1D" w14:textId="72CA45EE" w:rsidR="004B7391" w:rsidRPr="00E30E67" w:rsidRDefault="004B7391" w:rsidP="005C020B">
      <w:pPr>
        <w:numPr>
          <w:ilvl w:val="0"/>
          <w:numId w:val="1"/>
        </w:numPr>
        <w:tabs>
          <w:tab w:val="left" w:pos="358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2"/>
          <w:szCs w:val="22"/>
        </w:rPr>
      </w:pPr>
      <w:r w:rsidRPr="00E30E67">
        <w:rPr>
          <w:rFonts w:ascii="Calibri" w:hAnsi="Calibri" w:cs="Calibri"/>
          <w:sz w:val="22"/>
          <w:szCs w:val="22"/>
        </w:rPr>
        <w:t xml:space="preserve">Attend </w:t>
      </w:r>
      <w:r w:rsidR="001833D6" w:rsidRPr="00E30E67">
        <w:rPr>
          <w:rFonts w:ascii="Calibri" w:hAnsi="Calibri" w:cs="Calibri"/>
          <w:sz w:val="22"/>
          <w:szCs w:val="22"/>
        </w:rPr>
        <w:t xml:space="preserve">the in-person </w:t>
      </w:r>
      <w:r w:rsidRPr="00E30E67">
        <w:rPr>
          <w:rFonts w:ascii="Calibri" w:hAnsi="Calibri" w:cs="Calibri"/>
          <w:sz w:val="22"/>
          <w:szCs w:val="22"/>
        </w:rPr>
        <w:t>OTA Program Orientation (</w:t>
      </w:r>
      <w:r w:rsidRPr="00E30E67">
        <w:rPr>
          <w:rFonts w:ascii="Calibri" w:hAnsi="Calibri" w:cs="Calibri"/>
          <w:i/>
          <w:iCs/>
          <w:sz w:val="22"/>
          <w:szCs w:val="22"/>
        </w:rPr>
        <w:t xml:space="preserve">mandatory </w:t>
      </w:r>
      <w:r w:rsidRPr="00E30E67">
        <w:rPr>
          <w:rFonts w:ascii="Calibri" w:hAnsi="Calibri" w:cs="Calibri"/>
          <w:sz w:val="22"/>
          <w:szCs w:val="22"/>
        </w:rPr>
        <w:t xml:space="preserve">for accepted </w:t>
      </w:r>
      <w:r w:rsidRPr="00E30E67">
        <w:rPr>
          <w:rFonts w:ascii="Calibri" w:hAnsi="Calibri" w:cs="Calibri"/>
          <w:sz w:val="22"/>
          <w:szCs w:val="22"/>
          <w:u w:val="single"/>
        </w:rPr>
        <w:t>and</w:t>
      </w:r>
      <w:r w:rsidRPr="00E30E67">
        <w:rPr>
          <w:rFonts w:ascii="Calibri" w:hAnsi="Calibri" w:cs="Calibri"/>
          <w:sz w:val="22"/>
          <w:szCs w:val="22"/>
        </w:rPr>
        <w:t xml:space="preserve"> waitlisted students) </w:t>
      </w:r>
      <w:r w:rsidR="00F221E5">
        <w:rPr>
          <w:rFonts w:ascii="Calibri" w:hAnsi="Calibri" w:cs="Calibri"/>
          <w:sz w:val="22"/>
          <w:szCs w:val="22"/>
        </w:rPr>
        <w:t xml:space="preserve">on </w:t>
      </w:r>
      <w:r w:rsidRPr="00E30E67">
        <w:rPr>
          <w:rFonts w:ascii="Calibri" w:hAnsi="Calibri" w:cs="Calibri"/>
          <w:b/>
          <w:bCs/>
          <w:sz w:val="22"/>
          <w:szCs w:val="22"/>
        </w:rPr>
        <w:t>Thursday, August 1</w:t>
      </w:r>
      <w:r w:rsidR="00046B9B" w:rsidRPr="00E30E67">
        <w:rPr>
          <w:rFonts w:ascii="Calibri" w:hAnsi="Calibri" w:cs="Calibri"/>
          <w:b/>
          <w:bCs/>
          <w:sz w:val="22"/>
          <w:szCs w:val="22"/>
        </w:rPr>
        <w:t>2</w:t>
      </w:r>
      <w:r w:rsidRPr="00E30E67">
        <w:rPr>
          <w:rFonts w:ascii="Calibri" w:hAnsi="Calibri" w:cs="Calibri"/>
          <w:b/>
          <w:bCs/>
          <w:sz w:val="22"/>
          <w:szCs w:val="22"/>
        </w:rPr>
        <w:t>, 202</w:t>
      </w:r>
      <w:r w:rsidR="001833D6" w:rsidRPr="00E30E67">
        <w:rPr>
          <w:rFonts w:ascii="Calibri" w:hAnsi="Calibri" w:cs="Calibri"/>
          <w:b/>
          <w:bCs/>
          <w:sz w:val="22"/>
          <w:szCs w:val="22"/>
        </w:rPr>
        <w:t>7</w:t>
      </w:r>
      <w:r w:rsidRPr="00E30E67">
        <w:rPr>
          <w:rFonts w:ascii="Calibri" w:hAnsi="Calibri" w:cs="Calibri"/>
          <w:b/>
          <w:bCs/>
          <w:sz w:val="22"/>
          <w:szCs w:val="22"/>
        </w:rPr>
        <w:t>, from 3-</w:t>
      </w:r>
      <w:r w:rsidR="00046B9B" w:rsidRPr="00E30E67">
        <w:rPr>
          <w:rFonts w:ascii="Calibri" w:hAnsi="Calibri" w:cs="Calibri"/>
          <w:b/>
          <w:bCs/>
          <w:sz w:val="22"/>
          <w:szCs w:val="22"/>
        </w:rPr>
        <w:t>5:30 pm</w:t>
      </w:r>
      <w:r w:rsidRPr="00E30E67">
        <w:rPr>
          <w:rFonts w:ascii="Calibri" w:hAnsi="Calibri" w:cs="Calibri"/>
          <w:b/>
          <w:bCs/>
          <w:sz w:val="22"/>
          <w:szCs w:val="22"/>
        </w:rPr>
        <w:t xml:space="preserve">; Room 126 </w:t>
      </w:r>
      <w:r w:rsidRPr="00E30E67">
        <w:rPr>
          <w:rFonts w:ascii="Calibri" w:hAnsi="Calibri" w:cs="Calibri"/>
          <w:sz w:val="22"/>
          <w:szCs w:val="22"/>
        </w:rPr>
        <w:t>(alternative date/location TBD if needed)</w:t>
      </w:r>
      <w:r w:rsidR="00046B9B" w:rsidRPr="00E30E67">
        <w:rPr>
          <w:rFonts w:ascii="Calibri" w:hAnsi="Calibri" w:cs="Calibri"/>
          <w:sz w:val="22"/>
          <w:szCs w:val="22"/>
        </w:rPr>
        <w:t>.</w:t>
      </w:r>
      <w:r w:rsidRPr="00E30E67">
        <w:rPr>
          <w:rFonts w:ascii="Calibri" w:hAnsi="Calibri" w:cs="Calibri"/>
          <w:sz w:val="22"/>
          <w:szCs w:val="22"/>
        </w:rPr>
        <w:t xml:space="preserve"> </w:t>
      </w:r>
      <w:r w:rsidR="00046B9B" w:rsidRPr="00E30E67">
        <w:rPr>
          <w:rFonts w:ascii="Calibri" w:hAnsi="Calibri" w:cs="Calibri"/>
          <w:i/>
          <w:iCs/>
          <w:sz w:val="22"/>
          <w:szCs w:val="22"/>
        </w:rPr>
        <w:t xml:space="preserve">Students will be notified of any </w:t>
      </w:r>
      <w:r w:rsidR="00747CA6" w:rsidRPr="00E30E67">
        <w:rPr>
          <w:rFonts w:ascii="Calibri" w:hAnsi="Calibri" w:cs="Calibri"/>
          <w:i/>
          <w:iCs/>
          <w:sz w:val="22"/>
          <w:szCs w:val="22"/>
        </w:rPr>
        <w:t xml:space="preserve">schedule changes </w:t>
      </w:r>
      <w:r w:rsidR="00046B9B" w:rsidRPr="00E30E67">
        <w:rPr>
          <w:rFonts w:ascii="Calibri" w:hAnsi="Calibri" w:cs="Calibri"/>
          <w:i/>
          <w:iCs/>
          <w:sz w:val="22"/>
          <w:szCs w:val="22"/>
        </w:rPr>
        <w:t>via email.</w:t>
      </w:r>
    </w:p>
    <w:p w14:paraId="40BDA8BB" w14:textId="77777777" w:rsidR="00A41C83" w:rsidRPr="00E30E67" w:rsidRDefault="00A41C83" w:rsidP="004B7391">
      <w:pPr>
        <w:rPr>
          <w:rFonts w:ascii="Calibri" w:hAnsi="Calibri" w:cs="Calibri"/>
          <w:sz w:val="22"/>
          <w:szCs w:val="22"/>
        </w:rPr>
      </w:pPr>
    </w:p>
    <w:p w14:paraId="1C675D7B" w14:textId="3165235B" w:rsidR="00BE4814" w:rsidRPr="00E30E67" w:rsidRDefault="00BE4814" w:rsidP="00BE4814">
      <w:pPr>
        <w:jc w:val="center"/>
        <w:rPr>
          <w:rFonts w:ascii="Calibri" w:hAnsi="Calibri" w:cs="Calibri"/>
          <w:u w:val="single"/>
        </w:rPr>
      </w:pPr>
      <w:r w:rsidRPr="00E30E67">
        <w:rPr>
          <w:rFonts w:ascii="Calibri" w:hAnsi="Calibri" w:cs="Calibri"/>
          <w:b/>
          <w:bCs/>
          <w:u w:val="single"/>
        </w:rPr>
        <w:t>Procedures for Notice of Acceptance and Waitlist Management</w:t>
      </w:r>
    </w:p>
    <w:p w14:paraId="0902411B" w14:textId="77777777" w:rsidR="00C23A2A" w:rsidRPr="00E30E67" w:rsidRDefault="00624635" w:rsidP="00C23A2A">
      <w:pPr>
        <w:pStyle w:val="ListParagraph"/>
        <w:numPr>
          <w:ilvl w:val="0"/>
          <w:numId w:val="7"/>
        </w:numPr>
        <w:rPr>
          <w:rFonts w:ascii="Calibri" w:hAnsi="Calibri" w:cs="Calibri"/>
          <w:sz w:val="22"/>
          <w:szCs w:val="22"/>
        </w:rPr>
      </w:pPr>
      <w:r w:rsidRPr="00E30E67">
        <w:rPr>
          <w:rFonts w:ascii="Calibri" w:hAnsi="Calibri" w:cs="Calibri"/>
          <w:sz w:val="22"/>
          <w:szCs w:val="22"/>
        </w:rPr>
        <w:t xml:space="preserve">Applicants will be notified of their acceptance status via email within 10 business days of </w:t>
      </w:r>
      <w:r w:rsidR="00BE4814" w:rsidRPr="00E30E67">
        <w:rPr>
          <w:rFonts w:ascii="Calibri" w:hAnsi="Calibri" w:cs="Calibri"/>
          <w:sz w:val="22"/>
          <w:szCs w:val="22"/>
        </w:rPr>
        <w:t>submission of a complete application packet</w:t>
      </w:r>
      <w:r w:rsidRPr="00E30E67">
        <w:rPr>
          <w:rFonts w:ascii="Calibri" w:hAnsi="Calibri" w:cs="Calibri"/>
          <w:sz w:val="22"/>
          <w:szCs w:val="22"/>
        </w:rPr>
        <w:t>.</w:t>
      </w:r>
      <w:r w:rsidR="00BE4814" w:rsidRPr="00E30E67">
        <w:rPr>
          <w:rFonts w:ascii="Calibri" w:hAnsi="Calibri" w:cs="Calibri"/>
          <w:sz w:val="22"/>
          <w:szCs w:val="22"/>
        </w:rPr>
        <w:t xml:space="preserve"> </w:t>
      </w:r>
    </w:p>
    <w:p w14:paraId="1519CBBE" w14:textId="36C2EA74" w:rsidR="00BE4814" w:rsidRPr="00E30E67" w:rsidRDefault="00BE4814" w:rsidP="00C23A2A">
      <w:pPr>
        <w:pStyle w:val="ListParagraph"/>
        <w:numPr>
          <w:ilvl w:val="0"/>
          <w:numId w:val="7"/>
        </w:numPr>
        <w:rPr>
          <w:rFonts w:ascii="Calibri" w:hAnsi="Calibri" w:cs="Calibri"/>
          <w:sz w:val="22"/>
          <w:szCs w:val="22"/>
        </w:rPr>
      </w:pPr>
      <w:r w:rsidRPr="00E30E67">
        <w:rPr>
          <w:rFonts w:ascii="Calibri" w:hAnsi="Calibri" w:cs="Calibri"/>
          <w:sz w:val="22"/>
          <w:szCs w:val="22"/>
        </w:rPr>
        <w:t xml:space="preserve">If more than 30 qualified applicants are received </w:t>
      </w:r>
      <w:r w:rsidR="00624635" w:rsidRPr="00E30E67">
        <w:rPr>
          <w:rFonts w:ascii="Calibri" w:hAnsi="Calibri" w:cs="Calibri"/>
          <w:sz w:val="22"/>
          <w:szCs w:val="22"/>
        </w:rPr>
        <w:t xml:space="preserve">by Enrollment Services </w:t>
      </w:r>
      <w:r w:rsidRPr="00E30E67">
        <w:rPr>
          <w:rFonts w:ascii="Calibri" w:hAnsi="Calibri" w:cs="Calibri"/>
          <w:sz w:val="22"/>
          <w:szCs w:val="22"/>
        </w:rPr>
        <w:t>on December 1, 202</w:t>
      </w:r>
      <w:r w:rsidR="00624635" w:rsidRPr="00E30E67">
        <w:rPr>
          <w:rFonts w:ascii="Calibri" w:hAnsi="Calibri" w:cs="Calibri"/>
          <w:sz w:val="22"/>
          <w:szCs w:val="22"/>
        </w:rPr>
        <w:t>6</w:t>
      </w:r>
      <w:r w:rsidRPr="00E30E67">
        <w:rPr>
          <w:rFonts w:ascii="Calibri" w:hAnsi="Calibri" w:cs="Calibri"/>
          <w:sz w:val="22"/>
          <w:szCs w:val="22"/>
        </w:rPr>
        <w:t xml:space="preserve">, applicants will be placed into a lottery. After </w:t>
      </w:r>
      <w:r w:rsidR="00747CA6" w:rsidRPr="00E30E67">
        <w:rPr>
          <w:rFonts w:ascii="Calibri" w:hAnsi="Calibri" w:cs="Calibri"/>
          <w:sz w:val="22"/>
          <w:szCs w:val="22"/>
        </w:rPr>
        <w:t xml:space="preserve">Enrollment Services randomly draws 30 qualified applicants from the pool, the remaining applications will be placed on a waitlist in the order </w:t>
      </w:r>
      <w:r w:rsidR="00624635" w:rsidRPr="00E30E67">
        <w:rPr>
          <w:rFonts w:ascii="Calibri" w:hAnsi="Calibri" w:cs="Calibri"/>
          <w:sz w:val="22"/>
          <w:szCs w:val="22"/>
        </w:rPr>
        <w:t>received.</w:t>
      </w:r>
    </w:p>
    <w:p w14:paraId="19A9E4C2" w14:textId="609286F0" w:rsidR="00BE4814" w:rsidRPr="00E30E67" w:rsidRDefault="00BE4814" w:rsidP="00624635">
      <w:pPr>
        <w:pStyle w:val="ListParagraph"/>
        <w:numPr>
          <w:ilvl w:val="0"/>
          <w:numId w:val="7"/>
        </w:numPr>
        <w:rPr>
          <w:rFonts w:ascii="Calibri" w:hAnsi="Calibri" w:cs="Calibri"/>
          <w:sz w:val="22"/>
          <w:szCs w:val="22"/>
        </w:rPr>
      </w:pPr>
      <w:r w:rsidRPr="00E30E67">
        <w:rPr>
          <w:rFonts w:ascii="Calibri" w:hAnsi="Calibri" w:cs="Calibri"/>
          <w:sz w:val="22"/>
          <w:szCs w:val="22"/>
        </w:rPr>
        <w:t xml:space="preserve">If </w:t>
      </w:r>
      <w:r w:rsidR="00624635" w:rsidRPr="00E30E67">
        <w:rPr>
          <w:rFonts w:ascii="Calibri" w:hAnsi="Calibri" w:cs="Calibri"/>
          <w:sz w:val="22"/>
          <w:szCs w:val="22"/>
        </w:rPr>
        <w:t>an OTA program seat</w:t>
      </w:r>
      <w:r w:rsidRPr="00E30E67">
        <w:rPr>
          <w:rFonts w:ascii="Calibri" w:hAnsi="Calibri" w:cs="Calibri"/>
          <w:sz w:val="22"/>
          <w:szCs w:val="22"/>
        </w:rPr>
        <w:t xml:space="preserve"> becomes available for a waitlisted applicant, they will be notified by phone/email and will have 48 hours </w:t>
      </w:r>
      <w:r w:rsidR="00624635" w:rsidRPr="00E30E67">
        <w:rPr>
          <w:rFonts w:ascii="Calibri" w:hAnsi="Calibri" w:cs="Calibri"/>
          <w:sz w:val="22"/>
          <w:szCs w:val="22"/>
        </w:rPr>
        <w:t xml:space="preserve">from notification </w:t>
      </w:r>
      <w:r w:rsidRPr="00E30E67">
        <w:rPr>
          <w:rFonts w:ascii="Calibri" w:hAnsi="Calibri" w:cs="Calibri"/>
          <w:sz w:val="22"/>
          <w:szCs w:val="22"/>
        </w:rPr>
        <w:t xml:space="preserve">to accept </w:t>
      </w:r>
      <w:r w:rsidR="00624635" w:rsidRPr="00E30E67">
        <w:rPr>
          <w:rFonts w:ascii="Calibri" w:hAnsi="Calibri" w:cs="Calibri"/>
          <w:sz w:val="22"/>
          <w:szCs w:val="22"/>
        </w:rPr>
        <w:t xml:space="preserve">or decline </w:t>
      </w:r>
      <w:r w:rsidRPr="00E30E67">
        <w:rPr>
          <w:rFonts w:ascii="Calibri" w:hAnsi="Calibri" w:cs="Calibri"/>
          <w:sz w:val="22"/>
          <w:szCs w:val="22"/>
        </w:rPr>
        <w:t xml:space="preserve">the seat. If no response is received within 48 business hours, the next person </w:t>
      </w:r>
      <w:r w:rsidR="00624635" w:rsidRPr="00E30E67">
        <w:rPr>
          <w:rFonts w:ascii="Calibri" w:hAnsi="Calibri" w:cs="Calibri"/>
          <w:sz w:val="22"/>
          <w:szCs w:val="22"/>
        </w:rPr>
        <w:t>on the waitlist will move up, and the applicant who did not respond will move to the bottom</w:t>
      </w:r>
      <w:r w:rsidRPr="00E30E67">
        <w:rPr>
          <w:rFonts w:ascii="Calibri" w:hAnsi="Calibri" w:cs="Calibri"/>
          <w:sz w:val="22"/>
          <w:szCs w:val="22"/>
        </w:rPr>
        <w:t xml:space="preserve">. </w:t>
      </w:r>
      <w:r w:rsidR="00747CA6" w:rsidRPr="00E30E67">
        <w:rPr>
          <w:rFonts w:ascii="Calibri" w:hAnsi="Calibri" w:cs="Calibri"/>
          <w:sz w:val="22"/>
          <w:szCs w:val="22"/>
        </w:rPr>
        <w:t>The correspondence will specify a deadline</w:t>
      </w:r>
      <w:r w:rsidRPr="00E30E67">
        <w:rPr>
          <w:rFonts w:ascii="Calibri" w:hAnsi="Calibri" w:cs="Calibri"/>
          <w:sz w:val="22"/>
          <w:szCs w:val="22"/>
        </w:rPr>
        <w:t xml:space="preserve"> by which the waitlisted applicant must accept their seat and register for courses. Students who do not meet these deadlines may potentially forfeit their </w:t>
      </w:r>
      <w:r w:rsidR="00C23A2A" w:rsidRPr="00E30E67">
        <w:rPr>
          <w:rFonts w:ascii="Calibri" w:hAnsi="Calibri" w:cs="Calibri"/>
          <w:sz w:val="22"/>
          <w:szCs w:val="22"/>
        </w:rPr>
        <w:t>seats</w:t>
      </w:r>
      <w:r w:rsidRPr="00E30E67">
        <w:rPr>
          <w:rFonts w:ascii="Calibri" w:hAnsi="Calibri" w:cs="Calibri"/>
          <w:b/>
          <w:bCs/>
          <w:sz w:val="22"/>
          <w:szCs w:val="22"/>
        </w:rPr>
        <w:t xml:space="preserve">. </w:t>
      </w:r>
    </w:p>
    <w:p w14:paraId="6582E80C" w14:textId="448DFC24" w:rsidR="00934792" w:rsidRPr="0091513F" w:rsidRDefault="00747CA6" w:rsidP="00747CA6">
      <w:pPr>
        <w:pStyle w:val="ListParagraph"/>
        <w:numPr>
          <w:ilvl w:val="0"/>
          <w:numId w:val="7"/>
        </w:numPr>
        <w:rPr>
          <w:rFonts w:ascii="Calibri" w:hAnsi="Calibri" w:cs="Calibri"/>
          <w:sz w:val="22"/>
          <w:szCs w:val="22"/>
        </w:rPr>
      </w:pPr>
      <w:r w:rsidRPr="0091513F">
        <w:rPr>
          <w:rFonts w:ascii="Calibri" w:hAnsi="Calibri" w:cs="Calibri"/>
          <w:sz w:val="22"/>
          <w:szCs w:val="22"/>
        </w:rPr>
        <w:t>If an accepted student has not completed the prerequisite courses with the required grade, they will be removed from the accepted list, and a student on the waitlist will be offered that spot.</w:t>
      </w:r>
    </w:p>
    <w:p w14:paraId="624FEEE1" w14:textId="71AF19EF" w:rsidR="00624635" w:rsidRPr="00E30E67" w:rsidRDefault="00BE4814" w:rsidP="00624635">
      <w:pPr>
        <w:pStyle w:val="ListParagraph"/>
        <w:numPr>
          <w:ilvl w:val="0"/>
          <w:numId w:val="7"/>
        </w:numPr>
        <w:rPr>
          <w:rFonts w:ascii="Calibri" w:hAnsi="Calibri" w:cs="Calibri"/>
          <w:sz w:val="22"/>
          <w:szCs w:val="22"/>
        </w:rPr>
      </w:pPr>
      <w:r w:rsidRPr="00E30E67">
        <w:rPr>
          <w:rFonts w:ascii="Calibri" w:hAnsi="Calibri" w:cs="Calibri"/>
          <w:sz w:val="22"/>
          <w:szCs w:val="22"/>
        </w:rPr>
        <w:t xml:space="preserve">If an accepted student has an academic or financial hold on their account, they will have one week to rectify the hold or will be moved to the bottom of the waitlist. </w:t>
      </w:r>
    </w:p>
    <w:p w14:paraId="5EDABA36" w14:textId="69AF6F01" w:rsidR="00BE4814" w:rsidRPr="00E30E67" w:rsidRDefault="00BE4814" w:rsidP="00624635">
      <w:pPr>
        <w:pStyle w:val="ListParagraph"/>
        <w:numPr>
          <w:ilvl w:val="0"/>
          <w:numId w:val="7"/>
        </w:numPr>
        <w:rPr>
          <w:rFonts w:ascii="Calibri" w:hAnsi="Calibri" w:cs="Calibri"/>
          <w:sz w:val="22"/>
          <w:szCs w:val="22"/>
        </w:rPr>
      </w:pPr>
      <w:r w:rsidRPr="00E30E67">
        <w:rPr>
          <w:rFonts w:ascii="Calibri" w:hAnsi="Calibri" w:cs="Calibri"/>
          <w:sz w:val="22"/>
          <w:szCs w:val="22"/>
        </w:rPr>
        <w:lastRenderedPageBreak/>
        <w:t xml:space="preserve">Applicants on the waitlist who </w:t>
      </w:r>
      <w:r w:rsidR="002F29ED" w:rsidRPr="00E30E67">
        <w:rPr>
          <w:rFonts w:ascii="Calibri" w:hAnsi="Calibri" w:cs="Calibri"/>
          <w:sz w:val="22"/>
          <w:szCs w:val="22"/>
        </w:rPr>
        <w:t xml:space="preserve">are waitlisted and </w:t>
      </w:r>
      <w:r w:rsidRPr="00E30E67">
        <w:rPr>
          <w:rFonts w:ascii="Calibri" w:hAnsi="Calibri" w:cs="Calibri"/>
          <w:sz w:val="22"/>
          <w:szCs w:val="22"/>
        </w:rPr>
        <w:t xml:space="preserve">don’t get into the program </w:t>
      </w:r>
      <w:r w:rsidR="00624635" w:rsidRPr="00E30E67">
        <w:rPr>
          <w:rFonts w:ascii="Calibri" w:hAnsi="Calibri" w:cs="Calibri"/>
          <w:sz w:val="22"/>
          <w:szCs w:val="22"/>
        </w:rPr>
        <w:t xml:space="preserve">in </w:t>
      </w:r>
      <w:r w:rsidRPr="00E30E67">
        <w:rPr>
          <w:rFonts w:ascii="Calibri" w:hAnsi="Calibri" w:cs="Calibri"/>
          <w:sz w:val="22"/>
          <w:szCs w:val="22"/>
        </w:rPr>
        <w:t xml:space="preserve">the </w:t>
      </w:r>
      <w:r w:rsidR="00624635" w:rsidRPr="00E30E67">
        <w:rPr>
          <w:rFonts w:ascii="Calibri" w:hAnsi="Calibri" w:cs="Calibri"/>
          <w:sz w:val="22"/>
          <w:szCs w:val="22"/>
        </w:rPr>
        <w:t>year of their application</w:t>
      </w:r>
      <w:r w:rsidRPr="00E30E67">
        <w:rPr>
          <w:rFonts w:ascii="Calibri" w:hAnsi="Calibri" w:cs="Calibri"/>
          <w:sz w:val="22"/>
          <w:szCs w:val="22"/>
        </w:rPr>
        <w:t xml:space="preserve"> will automatically be admitted to the next cohort. </w:t>
      </w:r>
    </w:p>
    <w:p w14:paraId="50D3F7B2" w14:textId="465C26E5" w:rsidR="00C23A2A" w:rsidRPr="00E30E67" w:rsidRDefault="00B966D4" w:rsidP="00C23A2A">
      <w:pPr>
        <w:jc w:val="center"/>
        <w:rPr>
          <w:rFonts w:ascii="Calibri" w:hAnsi="Calibri" w:cs="Calibri"/>
          <w:u w:val="single"/>
        </w:rPr>
      </w:pPr>
      <w:r w:rsidRPr="00E30E67">
        <w:rPr>
          <w:rFonts w:ascii="Calibri" w:hAnsi="Calibri" w:cs="Calibri"/>
          <w:b/>
          <w:bCs/>
          <w:u w:val="single"/>
        </w:rPr>
        <w:t>Transfer Credits</w:t>
      </w:r>
    </w:p>
    <w:p w14:paraId="0235D266" w14:textId="77777777" w:rsidR="00C23A2A" w:rsidRPr="00E30E67" w:rsidRDefault="00B966D4" w:rsidP="00C23A2A">
      <w:pPr>
        <w:pStyle w:val="ListParagraph"/>
        <w:numPr>
          <w:ilvl w:val="0"/>
          <w:numId w:val="11"/>
        </w:numPr>
        <w:rPr>
          <w:rFonts w:ascii="Calibri" w:hAnsi="Calibri" w:cs="Calibri"/>
        </w:rPr>
      </w:pPr>
      <w:r w:rsidRPr="00E30E67">
        <w:rPr>
          <w:rFonts w:ascii="Calibri" w:hAnsi="Calibri" w:cs="Calibri"/>
          <w:sz w:val="22"/>
          <w:szCs w:val="22"/>
        </w:rPr>
        <w:t xml:space="preserve">A transfer credit review is automatically performed by the college’s Records staff when a student is accepted into their program. </w:t>
      </w:r>
    </w:p>
    <w:p w14:paraId="08CF3702" w14:textId="4EC53F7A" w:rsidR="00B966D4" w:rsidRPr="00E30E67" w:rsidRDefault="00B966D4" w:rsidP="00B966D4">
      <w:pPr>
        <w:pStyle w:val="ListParagraph"/>
        <w:numPr>
          <w:ilvl w:val="0"/>
          <w:numId w:val="11"/>
        </w:numPr>
        <w:rPr>
          <w:rFonts w:ascii="Calibri" w:hAnsi="Calibri" w:cs="Calibri"/>
        </w:rPr>
      </w:pPr>
      <w:r w:rsidRPr="00E30E67">
        <w:rPr>
          <w:rFonts w:ascii="Calibri" w:hAnsi="Calibri" w:cs="Calibri"/>
          <w:sz w:val="22"/>
          <w:szCs w:val="22"/>
        </w:rPr>
        <w:t>Official transcripts are required for transfer credit reviews. The college has access to transcripts for all Minn</w:t>
      </w:r>
      <w:r w:rsidR="00C23A2A" w:rsidRPr="00E30E67">
        <w:rPr>
          <w:rFonts w:ascii="Calibri" w:hAnsi="Calibri" w:cs="Calibri"/>
          <w:sz w:val="22"/>
          <w:szCs w:val="22"/>
        </w:rPr>
        <w:t xml:space="preserve">esota </w:t>
      </w:r>
      <w:r w:rsidRPr="00E30E67">
        <w:rPr>
          <w:rFonts w:ascii="Calibri" w:hAnsi="Calibri" w:cs="Calibri"/>
          <w:sz w:val="22"/>
          <w:szCs w:val="22"/>
        </w:rPr>
        <w:t xml:space="preserve">State institutions. </w:t>
      </w:r>
      <w:r w:rsidR="00C23A2A" w:rsidRPr="00E30E67">
        <w:rPr>
          <w:rFonts w:ascii="Calibri" w:hAnsi="Calibri" w:cs="Calibri"/>
          <w:sz w:val="22"/>
          <w:szCs w:val="22"/>
        </w:rPr>
        <w:t>Students</w:t>
      </w:r>
      <w:r w:rsidRPr="00E30E67">
        <w:rPr>
          <w:rFonts w:ascii="Calibri" w:hAnsi="Calibri" w:cs="Calibri"/>
          <w:sz w:val="22"/>
          <w:szCs w:val="22"/>
        </w:rPr>
        <w:t xml:space="preserve"> who attended non-Minn</w:t>
      </w:r>
      <w:r w:rsidR="00C23A2A" w:rsidRPr="00E30E67">
        <w:rPr>
          <w:rFonts w:ascii="Calibri" w:hAnsi="Calibri" w:cs="Calibri"/>
          <w:sz w:val="22"/>
          <w:szCs w:val="22"/>
        </w:rPr>
        <w:t xml:space="preserve">esota </w:t>
      </w:r>
      <w:r w:rsidRPr="00E30E67">
        <w:rPr>
          <w:rFonts w:ascii="Calibri" w:hAnsi="Calibri" w:cs="Calibri"/>
          <w:sz w:val="22"/>
          <w:szCs w:val="22"/>
        </w:rPr>
        <w:t xml:space="preserve">State institutions must request </w:t>
      </w:r>
      <w:r w:rsidR="00C23A2A" w:rsidRPr="00E30E67">
        <w:rPr>
          <w:rFonts w:ascii="Calibri" w:hAnsi="Calibri" w:cs="Calibri"/>
          <w:sz w:val="22"/>
          <w:szCs w:val="22"/>
        </w:rPr>
        <w:t xml:space="preserve">that </w:t>
      </w:r>
      <w:r w:rsidR="00747CA6" w:rsidRPr="00E30E67">
        <w:rPr>
          <w:rFonts w:ascii="Calibri" w:hAnsi="Calibri" w:cs="Calibri"/>
          <w:sz w:val="22"/>
          <w:szCs w:val="22"/>
        </w:rPr>
        <w:t>their prior institution send official transcripts directly</w:t>
      </w:r>
      <w:r w:rsidRPr="00E30E67">
        <w:rPr>
          <w:rFonts w:ascii="Calibri" w:hAnsi="Calibri" w:cs="Calibri"/>
          <w:sz w:val="22"/>
          <w:szCs w:val="22"/>
        </w:rPr>
        <w:t xml:space="preserve"> to ATC. If an email is requested, use: enrollmentservices@anokatech.edu </w:t>
      </w:r>
    </w:p>
    <w:p w14:paraId="107E0552" w14:textId="30A00FF6" w:rsidR="00B966D4" w:rsidRPr="00E30E67" w:rsidRDefault="00B966D4" w:rsidP="00C23A2A">
      <w:pPr>
        <w:jc w:val="center"/>
        <w:rPr>
          <w:rFonts w:ascii="Calibri" w:hAnsi="Calibri" w:cs="Calibri"/>
          <w:u w:val="single"/>
        </w:rPr>
      </w:pPr>
      <w:r w:rsidRPr="00E30E67">
        <w:rPr>
          <w:rFonts w:ascii="Calibri" w:hAnsi="Calibri" w:cs="Calibri"/>
          <w:b/>
          <w:bCs/>
          <w:u w:val="single"/>
        </w:rPr>
        <w:t>Other Policies and Procedures related to Admission</w:t>
      </w:r>
      <w:r w:rsidR="00F914A1" w:rsidRPr="00E30E67">
        <w:rPr>
          <w:rFonts w:ascii="Calibri" w:hAnsi="Calibri" w:cs="Calibri"/>
          <w:b/>
          <w:bCs/>
          <w:u w:val="single"/>
        </w:rPr>
        <w:t xml:space="preserve"> and Program Requirements</w:t>
      </w:r>
    </w:p>
    <w:p w14:paraId="4D9EDA1A" w14:textId="77777777" w:rsidR="00B966D4" w:rsidRPr="00E30E67" w:rsidRDefault="00B966D4" w:rsidP="00F914A1">
      <w:pPr>
        <w:pStyle w:val="ListParagraph"/>
        <w:numPr>
          <w:ilvl w:val="0"/>
          <w:numId w:val="10"/>
        </w:numPr>
        <w:rPr>
          <w:rFonts w:ascii="Calibri" w:hAnsi="Calibri" w:cs="Calibri"/>
          <w:sz w:val="22"/>
          <w:szCs w:val="22"/>
        </w:rPr>
      </w:pPr>
      <w:r w:rsidRPr="00E30E67">
        <w:rPr>
          <w:rFonts w:ascii="Calibri" w:hAnsi="Calibri" w:cs="Calibri"/>
          <w:sz w:val="22"/>
          <w:szCs w:val="22"/>
        </w:rPr>
        <w:t xml:space="preserve">All students who meet the admission requirements can apply to the program. </w:t>
      </w:r>
    </w:p>
    <w:p w14:paraId="072D7FAB" w14:textId="0F12BFFE" w:rsidR="00606820" w:rsidRPr="00E30E67" w:rsidRDefault="00B966D4" w:rsidP="00606820">
      <w:pPr>
        <w:pStyle w:val="ListParagraph"/>
        <w:numPr>
          <w:ilvl w:val="0"/>
          <w:numId w:val="10"/>
        </w:numPr>
        <w:rPr>
          <w:rFonts w:ascii="Calibri" w:hAnsi="Calibri" w:cs="Calibri"/>
          <w:sz w:val="22"/>
          <w:szCs w:val="22"/>
        </w:rPr>
      </w:pPr>
      <w:r w:rsidRPr="00E30E67">
        <w:rPr>
          <w:rFonts w:ascii="Calibri" w:hAnsi="Calibri" w:cs="Calibri"/>
          <w:sz w:val="22"/>
          <w:szCs w:val="22"/>
        </w:rPr>
        <w:t xml:space="preserve">Further program </w:t>
      </w:r>
      <w:r w:rsidR="00C23A2A" w:rsidRPr="00E30E67">
        <w:rPr>
          <w:rFonts w:ascii="Calibri" w:hAnsi="Calibri" w:cs="Calibri"/>
          <w:sz w:val="22"/>
          <w:szCs w:val="22"/>
        </w:rPr>
        <w:t xml:space="preserve">policies and procedures </w:t>
      </w:r>
      <w:r w:rsidRPr="00E30E67">
        <w:rPr>
          <w:rFonts w:ascii="Calibri" w:hAnsi="Calibri" w:cs="Calibri"/>
          <w:sz w:val="22"/>
          <w:szCs w:val="22"/>
        </w:rPr>
        <w:t xml:space="preserve">can be found on the OTA webpage and in the Program Handbook under OTA Admission policies/ACOTE standards. </w:t>
      </w:r>
      <w:hyperlink r:id="rId15" w:history="1">
        <w:r w:rsidR="00606820" w:rsidRPr="00E30E67">
          <w:rPr>
            <w:rStyle w:val="Hyperlink"/>
            <w:rFonts w:ascii="Calibri" w:hAnsi="Calibri" w:cs="Calibri"/>
            <w:sz w:val="22"/>
            <w:szCs w:val="22"/>
          </w:rPr>
          <w:t>https://www.anokatech.edu/programs/occupational-therapy-assistant/</w:t>
        </w:r>
      </w:hyperlink>
    </w:p>
    <w:p w14:paraId="4DFE0EFD" w14:textId="0E4A1ACC" w:rsidR="00B966D4" w:rsidRPr="00E30E67" w:rsidRDefault="00B966D4" w:rsidP="00606820">
      <w:pPr>
        <w:pStyle w:val="ListParagraph"/>
        <w:numPr>
          <w:ilvl w:val="0"/>
          <w:numId w:val="10"/>
        </w:numPr>
        <w:rPr>
          <w:rFonts w:ascii="Calibri" w:hAnsi="Calibri" w:cs="Calibri"/>
          <w:sz w:val="22"/>
          <w:szCs w:val="22"/>
        </w:rPr>
      </w:pPr>
      <w:r w:rsidRPr="00E30E67">
        <w:rPr>
          <w:rFonts w:ascii="Calibri" w:hAnsi="Calibri" w:cs="Calibri"/>
          <w:sz w:val="22"/>
          <w:szCs w:val="22"/>
        </w:rPr>
        <w:t xml:space="preserve">Students accepted into the OTA program will need to access internet services via a computer with a camera and microphone for completion of any online or hybrid courses (General Education or OTA Program). Internet, software, and computer training are available on campus free of charge. Students </w:t>
      </w:r>
      <w:r w:rsidR="007C5AB9" w:rsidRPr="00E30E67">
        <w:rPr>
          <w:rFonts w:ascii="Calibri" w:hAnsi="Calibri" w:cs="Calibri"/>
          <w:sz w:val="22"/>
          <w:szCs w:val="22"/>
        </w:rPr>
        <w:t>should be able to use the online platform D2L Brightspace, as evidenced by submitting assignments</w:t>
      </w:r>
      <w:r w:rsidRPr="00E30E67">
        <w:rPr>
          <w:rFonts w:ascii="Calibri" w:hAnsi="Calibri" w:cs="Calibri"/>
          <w:sz w:val="22"/>
          <w:szCs w:val="22"/>
        </w:rPr>
        <w:t xml:space="preserve">, accessing content, and taking exams/quizzes within the first week of the OTA Program. Exams or quizzes may be proctored electronically. </w:t>
      </w:r>
    </w:p>
    <w:p w14:paraId="00DA23D5" w14:textId="77777777" w:rsidR="00BE4814" w:rsidRPr="00E30E67" w:rsidRDefault="00BE4814" w:rsidP="004B7391">
      <w:pPr>
        <w:rPr>
          <w:rFonts w:ascii="Calibri" w:hAnsi="Calibri" w:cs="Calibri"/>
          <w:sz w:val="22"/>
          <w:szCs w:val="22"/>
        </w:rPr>
      </w:pPr>
    </w:p>
    <w:p w14:paraId="1DC10280" w14:textId="77777777" w:rsidR="004B7391" w:rsidRPr="00E30E67" w:rsidRDefault="004B7391" w:rsidP="004B7391">
      <w:pPr>
        <w:rPr>
          <w:rFonts w:ascii="Calibri" w:hAnsi="Calibri" w:cs="Calibri"/>
          <w:sz w:val="22"/>
          <w:szCs w:val="22"/>
        </w:rPr>
      </w:pPr>
    </w:p>
    <w:p w14:paraId="0BA4D864" w14:textId="77777777" w:rsidR="00616BC7" w:rsidRPr="00E30E67" w:rsidRDefault="00616BC7">
      <w:pPr>
        <w:rPr>
          <w:rFonts w:ascii="Calibri" w:hAnsi="Calibri" w:cs="Calibri"/>
          <w:sz w:val="22"/>
          <w:szCs w:val="22"/>
        </w:rPr>
      </w:pPr>
    </w:p>
    <w:sectPr w:rsidR="00616BC7" w:rsidRPr="00E30E67">
      <w:headerReference w:type="default" r:id="rId16"/>
      <w:footerReference w:type="defaul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69260" w14:textId="77777777" w:rsidR="00256F55" w:rsidRDefault="00256F55" w:rsidP="0026173C">
      <w:pPr>
        <w:spacing w:after="0" w:line="240" w:lineRule="auto"/>
      </w:pPr>
      <w:r>
        <w:separator/>
      </w:r>
    </w:p>
  </w:endnote>
  <w:endnote w:type="continuationSeparator" w:id="0">
    <w:p w14:paraId="68749037" w14:textId="77777777" w:rsidR="00256F55" w:rsidRDefault="00256F55" w:rsidP="002617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A2D3A" w14:textId="2760C46C" w:rsidR="00244E56" w:rsidRDefault="00244E56" w:rsidP="00244E56">
    <w:pPr>
      <w:pStyle w:val="Footer"/>
      <w:jc w:val="right"/>
    </w:pPr>
    <w:r>
      <w:t xml:space="preserve">Rev </w:t>
    </w:r>
    <w:r w:rsidR="0075096E">
      <w:t>9</w:t>
    </w:r>
    <w:r>
      <w:t>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ACA33" w14:textId="77777777" w:rsidR="00256F55" w:rsidRDefault="00256F55" w:rsidP="0026173C">
      <w:pPr>
        <w:spacing w:after="0" w:line="240" w:lineRule="auto"/>
      </w:pPr>
      <w:r>
        <w:separator/>
      </w:r>
    </w:p>
  </w:footnote>
  <w:footnote w:type="continuationSeparator" w:id="0">
    <w:p w14:paraId="161C9BDA" w14:textId="77777777" w:rsidR="00256F55" w:rsidRDefault="00256F55" w:rsidP="002617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75F6A" w14:textId="32D495AF" w:rsidR="0026173C" w:rsidRPr="00616BC7" w:rsidRDefault="00616BC7" w:rsidP="0075096E">
    <w:pPr>
      <w:pStyle w:val="Header"/>
      <w:tabs>
        <w:tab w:val="left" w:pos="6234"/>
      </w:tabs>
      <w:rPr>
        <w:rFonts w:ascii="Calibri" w:hAnsi="Calibri" w:cs="Calibri"/>
        <w:sz w:val="22"/>
        <w:szCs w:val="22"/>
      </w:rPr>
    </w:pPr>
    <w:r>
      <w:rPr>
        <w:rFonts w:ascii="Calibri" w:hAnsi="Calibri" w:cs="Calibri"/>
        <w:b/>
        <w:bCs/>
        <w:sz w:val="22"/>
        <w:szCs w:val="22"/>
      </w:rPr>
      <w:tab/>
      <w:t xml:space="preserve">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EE9F55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C18463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402"/>
    <w:multiLevelType w:val="multilevel"/>
    <w:tmpl w:val="FFFFFFFF"/>
    <w:lvl w:ilvl="0">
      <w:start w:val="1"/>
      <w:numFmt w:val="decimal"/>
      <w:lvlText w:val="%1."/>
      <w:lvlJc w:val="left"/>
      <w:pPr>
        <w:ind w:left="720" w:hanging="361"/>
      </w:pPr>
      <w:rPr>
        <w:rFonts w:ascii="Calibri" w:hAnsi="Calibri" w:cs="Calibri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"/>
      <w:lvlJc w:val="left"/>
      <w:pPr>
        <w:ind w:left="1080" w:hanging="360"/>
      </w:pPr>
      <w:rPr>
        <w:rFonts w:ascii="Symbol" w:hAnsi="Symbol" w:cs="Symbol"/>
        <w:b w:val="0"/>
        <w:bCs w:val="0"/>
        <w:i w:val="0"/>
        <w:iCs w:val="0"/>
        <w:spacing w:val="0"/>
        <w:w w:val="100"/>
        <w:sz w:val="22"/>
        <w:szCs w:val="22"/>
      </w:rPr>
    </w:lvl>
    <w:lvl w:ilvl="2">
      <w:numFmt w:val="bullet"/>
      <w:lvlText w:val="•"/>
      <w:lvlJc w:val="left"/>
      <w:pPr>
        <w:ind w:left="2120" w:hanging="360"/>
      </w:pPr>
    </w:lvl>
    <w:lvl w:ilvl="3">
      <w:numFmt w:val="bullet"/>
      <w:lvlText w:val="•"/>
      <w:lvlJc w:val="left"/>
      <w:pPr>
        <w:ind w:left="3160" w:hanging="360"/>
      </w:pPr>
    </w:lvl>
    <w:lvl w:ilvl="4">
      <w:numFmt w:val="bullet"/>
      <w:lvlText w:val="•"/>
      <w:lvlJc w:val="left"/>
      <w:pPr>
        <w:ind w:left="4200" w:hanging="360"/>
      </w:pPr>
    </w:lvl>
    <w:lvl w:ilvl="5">
      <w:numFmt w:val="bullet"/>
      <w:lvlText w:val="•"/>
      <w:lvlJc w:val="left"/>
      <w:pPr>
        <w:ind w:left="5240" w:hanging="360"/>
      </w:pPr>
    </w:lvl>
    <w:lvl w:ilvl="6">
      <w:numFmt w:val="bullet"/>
      <w:lvlText w:val="•"/>
      <w:lvlJc w:val="left"/>
      <w:pPr>
        <w:ind w:left="6280" w:hanging="360"/>
      </w:pPr>
    </w:lvl>
    <w:lvl w:ilvl="7">
      <w:numFmt w:val="bullet"/>
      <w:lvlText w:val="•"/>
      <w:lvlJc w:val="left"/>
      <w:pPr>
        <w:ind w:left="7320" w:hanging="360"/>
      </w:pPr>
    </w:lvl>
    <w:lvl w:ilvl="8">
      <w:numFmt w:val="bullet"/>
      <w:lvlText w:val="•"/>
      <w:lvlJc w:val="left"/>
      <w:pPr>
        <w:ind w:left="8360" w:hanging="360"/>
      </w:pPr>
    </w:lvl>
  </w:abstractNum>
  <w:abstractNum w:abstractNumId="3" w15:restartNumberingAfterBreak="0">
    <w:nsid w:val="00000403"/>
    <w:multiLevelType w:val="multilevel"/>
    <w:tmpl w:val="FFFFFFFF"/>
    <w:lvl w:ilvl="0">
      <w:start w:val="1"/>
      <w:numFmt w:val="decimal"/>
      <w:lvlText w:val="%1."/>
      <w:lvlJc w:val="left"/>
      <w:pPr>
        <w:ind w:left="720" w:hanging="361"/>
      </w:pPr>
      <w:rPr>
        <w:rFonts w:ascii="Calibri" w:hAnsi="Calibri" w:cs="Calibri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"/>
      <w:lvlJc w:val="left"/>
      <w:pPr>
        <w:ind w:left="1080" w:hanging="360"/>
      </w:pPr>
      <w:rPr>
        <w:rFonts w:ascii="Symbol" w:hAnsi="Symbol" w:cs="Symbol"/>
        <w:b w:val="0"/>
        <w:bCs w:val="0"/>
        <w:i w:val="0"/>
        <w:iCs w:val="0"/>
        <w:spacing w:val="0"/>
        <w:w w:val="100"/>
        <w:sz w:val="22"/>
        <w:szCs w:val="22"/>
      </w:rPr>
    </w:lvl>
    <w:lvl w:ilvl="2">
      <w:numFmt w:val="bullet"/>
      <w:lvlText w:val="•"/>
      <w:lvlJc w:val="left"/>
      <w:pPr>
        <w:ind w:left="2120" w:hanging="360"/>
      </w:pPr>
    </w:lvl>
    <w:lvl w:ilvl="3">
      <w:numFmt w:val="bullet"/>
      <w:lvlText w:val="•"/>
      <w:lvlJc w:val="left"/>
      <w:pPr>
        <w:ind w:left="3160" w:hanging="360"/>
      </w:pPr>
    </w:lvl>
    <w:lvl w:ilvl="4">
      <w:numFmt w:val="bullet"/>
      <w:lvlText w:val="•"/>
      <w:lvlJc w:val="left"/>
      <w:pPr>
        <w:ind w:left="4200" w:hanging="360"/>
      </w:pPr>
    </w:lvl>
    <w:lvl w:ilvl="5">
      <w:numFmt w:val="bullet"/>
      <w:lvlText w:val="•"/>
      <w:lvlJc w:val="left"/>
      <w:pPr>
        <w:ind w:left="5240" w:hanging="360"/>
      </w:pPr>
    </w:lvl>
    <w:lvl w:ilvl="6">
      <w:numFmt w:val="bullet"/>
      <w:lvlText w:val="•"/>
      <w:lvlJc w:val="left"/>
      <w:pPr>
        <w:ind w:left="6280" w:hanging="360"/>
      </w:pPr>
    </w:lvl>
    <w:lvl w:ilvl="7">
      <w:numFmt w:val="bullet"/>
      <w:lvlText w:val="•"/>
      <w:lvlJc w:val="left"/>
      <w:pPr>
        <w:ind w:left="7320" w:hanging="360"/>
      </w:pPr>
    </w:lvl>
    <w:lvl w:ilvl="8">
      <w:numFmt w:val="bullet"/>
      <w:lvlText w:val="•"/>
      <w:lvlJc w:val="left"/>
      <w:pPr>
        <w:ind w:left="8360" w:hanging="360"/>
      </w:pPr>
    </w:lvl>
  </w:abstractNum>
  <w:abstractNum w:abstractNumId="4" w15:restartNumberingAfterBreak="0">
    <w:nsid w:val="0000040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b w:val="0"/>
        <w:bCs w:val="0"/>
        <w:i w:val="0"/>
        <w:iCs w:val="0"/>
        <w:color w:val="auto"/>
        <w:spacing w:val="0"/>
        <w:w w:val="100"/>
        <w:sz w:val="22"/>
        <w:szCs w:val="2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012C3A1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3A2A34"/>
    <w:multiLevelType w:val="hybridMultilevel"/>
    <w:tmpl w:val="A90E31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9E350C7"/>
    <w:multiLevelType w:val="hybridMultilevel"/>
    <w:tmpl w:val="2F58CB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DF3AF5"/>
    <w:multiLevelType w:val="hybridMultilevel"/>
    <w:tmpl w:val="2C0C3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DB3737"/>
    <w:multiLevelType w:val="hybridMultilevel"/>
    <w:tmpl w:val="02DAE55A"/>
    <w:lvl w:ilvl="0" w:tplc="0409000F">
      <w:start w:val="1"/>
      <w:numFmt w:val="decimal"/>
      <w:lvlText w:val="%1."/>
      <w:lvlJc w:val="left"/>
      <w:pPr>
        <w:ind w:left="770" w:hanging="360"/>
      </w:pPr>
    </w:lvl>
    <w:lvl w:ilvl="1" w:tplc="04090019">
      <w:start w:val="1"/>
      <w:numFmt w:val="lowerLetter"/>
      <w:lvlText w:val="%2."/>
      <w:lvlJc w:val="left"/>
      <w:pPr>
        <w:ind w:left="1490" w:hanging="360"/>
      </w:pPr>
    </w:lvl>
    <w:lvl w:ilvl="2" w:tplc="0409001B">
      <w:start w:val="1"/>
      <w:numFmt w:val="lowerRoman"/>
      <w:lvlText w:val="%3."/>
      <w:lvlJc w:val="right"/>
      <w:pPr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0" w15:restartNumberingAfterBreak="0">
    <w:nsid w:val="66C8365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700F358C"/>
    <w:multiLevelType w:val="hybridMultilevel"/>
    <w:tmpl w:val="FC641F3E"/>
    <w:lvl w:ilvl="0" w:tplc="9C6204BE">
      <w:start w:val="1"/>
      <w:numFmt w:val="decimal"/>
      <w:lvlText w:val="%1."/>
      <w:lvlJc w:val="left"/>
      <w:pPr>
        <w:ind w:left="-518" w:hanging="360"/>
      </w:pPr>
      <w:rPr>
        <w:rFonts w:hint="default"/>
      </w:rPr>
    </w:lvl>
    <w:lvl w:ilvl="1" w:tplc="043E429A">
      <w:start w:val="1"/>
      <w:numFmt w:val="bullet"/>
      <w:lvlText w:val="*"/>
      <w:lvlJc w:val="left"/>
      <w:pPr>
        <w:ind w:left="360" w:hanging="360"/>
      </w:pPr>
      <w:rPr>
        <w:rFonts w:ascii="Wingdings 2" w:hAnsi="Wingdings 2" w:hint="default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ind w:left="922" w:hanging="180"/>
      </w:pPr>
    </w:lvl>
    <w:lvl w:ilvl="3" w:tplc="0409000F" w:tentative="1">
      <w:start w:val="1"/>
      <w:numFmt w:val="decimal"/>
      <w:lvlText w:val="%4."/>
      <w:lvlJc w:val="left"/>
      <w:pPr>
        <w:ind w:left="1642" w:hanging="360"/>
      </w:pPr>
    </w:lvl>
    <w:lvl w:ilvl="4" w:tplc="04090019" w:tentative="1">
      <w:start w:val="1"/>
      <w:numFmt w:val="lowerLetter"/>
      <w:lvlText w:val="%5."/>
      <w:lvlJc w:val="left"/>
      <w:pPr>
        <w:ind w:left="2362" w:hanging="360"/>
      </w:pPr>
    </w:lvl>
    <w:lvl w:ilvl="5" w:tplc="0409001B" w:tentative="1">
      <w:start w:val="1"/>
      <w:numFmt w:val="lowerRoman"/>
      <w:lvlText w:val="%6."/>
      <w:lvlJc w:val="right"/>
      <w:pPr>
        <w:ind w:left="3082" w:hanging="180"/>
      </w:pPr>
    </w:lvl>
    <w:lvl w:ilvl="6" w:tplc="0409000F" w:tentative="1">
      <w:start w:val="1"/>
      <w:numFmt w:val="decimal"/>
      <w:lvlText w:val="%7."/>
      <w:lvlJc w:val="left"/>
      <w:pPr>
        <w:ind w:left="3802" w:hanging="360"/>
      </w:pPr>
    </w:lvl>
    <w:lvl w:ilvl="7" w:tplc="04090019" w:tentative="1">
      <w:start w:val="1"/>
      <w:numFmt w:val="lowerLetter"/>
      <w:lvlText w:val="%8."/>
      <w:lvlJc w:val="left"/>
      <w:pPr>
        <w:ind w:left="4522" w:hanging="360"/>
      </w:pPr>
    </w:lvl>
    <w:lvl w:ilvl="8" w:tplc="0409001B" w:tentative="1">
      <w:start w:val="1"/>
      <w:numFmt w:val="lowerRoman"/>
      <w:lvlText w:val="%9."/>
      <w:lvlJc w:val="right"/>
      <w:pPr>
        <w:ind w:left="5242" w:hanging="180"/>
      </w:pPr>
    </w:lvl>
  </w:abstractNum>
  <w:abstractNum w:abstractNumId="12" w15:restartNumberingAfterBreak="0">
    <w:nsid w:val="723F32F2"/>
    <w:multiLevelType w:val="hybridMultilevel"/>
    <w:tmpl w:val="36000A54"/>
    <w:lvl w:ilvl="0" w:tplc="043E429A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443A24"/>
    <w:multiLevelType w:val="hybridMultilevel"/>
    <w:tmpl w:val="BB60C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DC7F13"/>
    <w:multiLevelType w:val="multilevel"/>
    <w:tmpl w:val="B768B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9595325">
    <w:abstractNumId w:val="4"/>
  </w:num>
  <w:num w:numId="2" w16cid:durableId="659306843">
    <w:abstractNumId w:val="3"/>
  </w:num>
  <w:num w:numId="3" w16cid:durableId="715543301">
    <w:abstractNumId w:val="2"/>
  </w:num>
  <w:num w:numId="4" w16cid:durableId="501361945">
    <w:abstractNumId w:val="10"/>
  </w:num>
  <w:num w:numId="5" w16cid:durableId="727191847">
    <w:abstractNumId w:val="9"/>
  </w:num>
  <w:num w:numId="6" w16cid:durableId="328405387">
    <w:abstractNumId w:val="5"/>
  </w:num>
  <w:num w:numId="7" w16cid:durableId="1204907552">
    <w:abstractNumId w:val="7"/>
  </w:num>
  <w:num w:numId="8" w16cid:durableId="1071539565">
    <w:abstractNumId w:val="0"/>
  </w:num>
  <w:num w:numId="9" w16cid:durableId="1260675471">
    <w:abstractNumId w:val="1"/>
  </w:num>
  <w:num w:numId="10" w16cid:durableId="235864299">
    <w:abstractNumId w:val="13"/>
  </w:num>
  <w:num w:numId="11" w16cid:durableId="966934753">
    <w:abstractNumId w:val="8"/>
  </w:num>
  <w:num w:numId="12" w16cid:durableId="903419654">
    <w:abstractNumId w:val="6"/>
  </w:num>
  <w:num w:numId="13" w16cid:durableId="583103845">
    <w:abstractNumId w:val="14"/>
  </w:num>
  <w:num w:numId="14" w16cid:durableId="1296714302">
    <w:abstractNumId w:val="12"/>
  </w:num>
  <w:num w:numId="15" w16cid:durableId="1791262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73C"/>
    <w:rsid w:val="0003265B"/>
    <w:rsid w:val="00046B9B"/>
    <w:rsid w:val="000E3650"/>
    <w:rsid w:val="001122AA"/>
    <w:rsid w:val="00115B4D"/>
    <w:rsid w:val="00126494"/>
    <w:rsid w:val="0014032A"/>
    <w:rsid w:val="001833D6"/>
    <w:rsid w:val="00244E56"/>
    <w:rsid w:val="00256F55"/>
    <w:rsid w:val="0026173C"/>
    <w:rsid w:val="002619F3"/>
    <w:rsid w:val="002B50C1"/>
    <w:rsid w:val="002D2D61"/>
    <w:rsid w:val="002F0A3F"/>
    <w:rsid w:val="002F1CB5"/>
    <w:rsid w:val="002F29ED"/>
    <w:rsid w:val="003228E3"/>
    <w:rsid w:val="00323B12"/>
    <w:rsid w:val="003D317C"/>
    <w:rsid w:val="003F52DD"/>
    <w:rsid w:val="00457705"/>
    <w:rsid w:val="00467BA0"/>
    <w:rsid w:val="004B7391"/>
    <w:rsid w:val="00523E39"/>
    <w:rsid w:val="00557179"/>
    <w:rsid w:val="0055759D"/>
    <w:rsid w:val="005A0E14"/>
    <w:rsid w:val="005C020B"/>
    <w:rsid w:val="005C1E9A"/>
    <w:rsid w:val="005C5D00"/>
    <w:rsid w:val="00606336"/>
    <w:rsid w:val="00606820"/>
    <w:rsid w:val="00616BC7"/>
    <w:rsid w:val="00624635"/>
    <w:rsid w:val="006A3748"/>
    <w:rsid w:val="00706AF1"/>
    <w:rsid w:val="007223E2"/>
    <w:rsid w:val="007305FF"/>
    <w:rsid w:val="00747CA6"/>
    <w:rsid w:val="0075096E"/>
    <w:rsid w:val="007A46C6"/>
    <w:rsid w:val="007C5AB9"/>
    <w:rsid w:val="007F01EF"/>
    <w:rsid w:val="00834999"/>
    <w:rsid w:val="00881F16"/>
    <w:rsid w:val="00895265"/>
    <w:rsid w:val="0091513F"/>
    <w:rsid w:val="00934792"/>
    <w:rsid w:val="009511B8"/>
    <w:rsid w:val="009A7EB8"/>
    <w:rsid w:val="00A41C83"/>
    <w:rsid w:val="00A92701"/>
    <w:rsid w:val="00AA208C"/>
    <w:rsid w:val="00AE5F50"/>
    <w:rsid w:val="00B03B10"/>
    <w:rsid w:val="00B33DE2"/>
    <w:rsid w:val="00B34E03"/>
    <w:rsid w:val="00B723BB"/>
    <w:rsid w:val="00B966D4"/>
    <w:rsid w:val="00BA7119"/>
    <w:rsid w:val="00BD15A8"/>
    <w:rsid w:val="00BE4814"/>
    <w:rsid w:val="00BF4CF3"/>
    <w:rsid w:val="00C23A2A"/>
    <w:rsid w:val="00C30657"/>
    <w:rsid w:val="00C61FFF"/>
    <w:rsid w:val="00CC3D47"/>
    <w:rsid w:val="00E27026"/>
    <w:rsid w:val="00E30E67"/>
    <w:rsid w:val="00E33B3E"/>
    <w:rsid w:val="00E92701"/>
    <w:rsid w:val="00EC4A13"/>
    <w:rsid w:val="00F221E5"/>
    <w:rsid w:val="00F576E3"/>
    <w:rsid w:val="00F914A1"/>
    <w:rsid w:val="00F94806"/>
    <w:rsid w:val="00F94BDA"/>
    <w:rsid w:val="00FA6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968017"/>
  <w15:chartTrackingRefBased/>
  <w15:docId w15:val="{52289FA4-D48D-431D-A833-8DFD3D6F1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7EB8"/>
    <w:pPr>
      <w:keepNext/>
      <w:keepLines/>
      <w:spacing w:before="360" w:after="80"/>
      <w:jc w:val="center"/>
      <w:outlineLvl w:val="0"/>
    </w:pPr>
    <w:rPr>
      <w:rFonts w:ascii="Times New Roman" w:eastAsiaTheme="majorEastAsia" w:hAnsi="Times New Roman" w:cstheme="majorBidi"/>
      <w:color w:val="000000" w:themeColor="text1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7EB8"/>
    <w:pPr>
      <w:keepNext/>
      <w:keepLines/>
      <w:spacing w:before="160" w:after="80" w:line="480" w:lineRule="auto"/>
      <w:outlineLvl w:val="1"/>
    </w:pPr>
    <w:rPr>
      <w:rFonts w:ascii="Times New Roman" w:eastAsiaTheme="majorEastAsia" w:hAnsi="Times New Roman" w:cstheme="majorBidi"/>
      <w:b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7EB8"/>
    <w:pPr>
      <w:keepNext/>
      <w:keepLines/>
      <w:spacing w:before="160" w:after="80"/>
      <w:outlineLvl w:val="2"/>
    </w:pPr>
    <w:rPr>
      <w:rFonts w:ascii="Times New Roman" w:eastAsiaTheme="majorEastAsia" w:hAnsi="Times New Roman" w:cstheme="majorBidi"/>
      <w:b/>
      <w:i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A7EB8"/>
    <w:pPr>
      <w:keepNext/>
      <w:keepLines/>
      <w:spacing w:before="80" w:after="40"/>
      <w:ind w:left="720"/>
      <w:outlineLvl w:val="3"/>
    </w:pPr>
    <w:rPr>
      <w:rFonts w:ascii="Times New Roman" w:eastAsiaTheme="majorEastAsia" w:hAnsi="Times New Roman" w:cstheme="majorBidi"/>
      <w:b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17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17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17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17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17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7EB8"/>
    <w:rPr>
      <w:rFonts w:ascii="Times New Roman" w:eastAsiaTheme="majorEastAsia" w:hAnsi="Times New Roman" w:cstheme="majorBidi"/>
      <w:color w:val="000000" w:themeColor="text1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A7EB8"/>
    <w:rPr>
      <w:rFonts w:ascii="Times New Roman" w:eastAsiaTheme="majorEastAsia" w:hAnsi="Times New Roman" w:cstheme="majorBidi"/>
      <w:b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A7EB8"/>
    <w:rPr>
      <w:rFonts w:ascii="Times New Roman" w:eastAsiaTheme="majorEastAsia" w:hAnsi="Times New Roman" w:cstheme="majorBidi"/>
      <w:b/>
      <w:i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9A7EB8"/>
    <w:rPr>
      <w:rFonts w:ascii="Times New Roman" w:eastAsiaTheme="majorEastAsia" w:hAnsi="Times New Roman" w:cstheme="majorBidi"/>
      <w:b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17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17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17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17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17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17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17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17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17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17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17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17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17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17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17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173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617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173C"/>
  </w:style>
  <w:style w:type="paragraph" w:styleId="Footer">
    <w:name w:val="footer"/>
    <w:basedOn w:val="Normal"/>
    <w:link w:val="FooterChar"/>
    <w:uiPriority w:val="99"/>
    <w:unhideWhenUsed/>
    <w:rsid w:val="002617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173C"/>
  </w:style>
  <w:style w:type="character" w:styleId="Hyperlink">
    <w:name w:val="Hyperlink"/>
    <w:basedOn w:val="DefaultParagraphFont"/>
    <w:uiPriority w:val="99"/>
    <w:unhideWhenUsed/>
    <w:rsid w:val="00323B1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3B1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895265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Revision">
    <w:name w:val="Revision"/>
    <w:hidden/>
    <w:uiPriority w:val="99"/>
    <w:semiHidden/>
    <w:rsid w:val="0003265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utureotastudent@anokatech.edu" TargetMode="External"/><Relationship Id="rId13" Type="http://schemas.openxmlformats.org/officeDocument/2006/relationships/hyperlink" Target="http://www.anokatech.edu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johnson1@anokatech.edu" TargetMode="External"/><Relationship Id="rId12" Type="http://schemas.openxmlformats.org/officeDocument/2006/relationships/hyperlink" Target="mailto:registrar@anokatech.edu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registrar@anokatech.edu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anokatech.edu/programs/occupational-therapy-assistant/" TargetMode="External"/><Relationship Id="rId10" Type="http://schemas.openxmlformats.org/officeDocument/2006/relationships/hyperlink" Target="mailto:Samantha.hanson@anokatech.edu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enrollmentservices@anokatech.edu" TargetMode="External"/><Relationship Id="rId14" Type="http://schemas.openxmlformats.org/officeDocument/2006/relationships/hyperlink" Target="https://www.anokatech.edu/programs/occupational-therapy-assistan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1035</Words>
  <Characters>5904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Johnson, Becky</dc:creator>
  <cp:keywords/>
  <dc:description/>
  <cp:lastModifiedBy>Wangerin, LeAnna L</cp:lastModifiedBy>
  <cp:revision>3</cp:revision>
  <dcterms:created xsi:type="dcterms:W3CDTF">2026-09-29T19:22:00Z</dcterms:created>
  <dcterms:modified xsi:type="dcterms:W3CDTF">2026-09-29T19:45:00Z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139f974e-0317-43d2-a715-77d5361a1003</vt:lpwstr>
  </property>
</Properties>
</file>